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4E" w:rsidRPr="00455261" w:rsidRDefault="004E03AE" w:rsidP="00400D6F">
      <w:pPr>
        <w:spacing w:after="0" w:line="240" w:lineRule="auto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noProof/>
          <w:sz w:val="32"/>
          <w:lang w:val="es-ES"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4551045</wp:posOffset>
            </wp:positionH>
            <wp:positionV relativeFrom="page">
              <wp:posOffset>57150</wp:posOffset>
            </wp:positionV>
            <wp:extent cx="1333500" cy="1252189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V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73"/>
                    <a:stretch/>
                  </pic:blipFill>
                  <pic:spPr bwMode="auto">
                    <a:xfrm>
                      <a:off x="0" y="0"/>
                      <a:ext cx="1333500" cy="1252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224">
        <w:rPr>
          <w:rFonts w:ascii="Tahoma" w:hAnsi="Tahoma" w:cs="Tahoma"/>
          <w:b/>
          <w:sz w:val="32"/>
        </w:rPr>
        <w:t>VICTOR MORENO SEPULVEDA</w:t>
      </w:r>
    </w:p>
    <w:p w:rsidR="00455261" w:rsidRPr="00455261" w:rsidRDefault="00407224" w:rsidP="00400D6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56</w:t>
      </w:r>
      <w:r w:rsidR="00101C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9</w:t>
      </w:r>
      <w:r w:rsidR="00101C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8</w:t>
      </w:r>
      <w:r w:rsidR="00F71527">
        <w:rPr>
          <w:rFonts w:ascii="Tahoma" w:hAnsi="Tahoma" w:cs="Tahoma"/>
        </w:rPr>
        <w:t>2</w:t>
      </w:r>
      <w:r>
        <w:rPr>
          <w:rFonts w:ascii="Tahoma" w:hAnsi="Tahoma" w:cs="Tahoma"/>
        </w:rPr>
        <w:t>302638</w:t>
      </w:r>
    </w:p>
    <w:p w:rsidR="00455261" w:rsidRPr="00BE6EF5" w:rsidRDefault="00DF3A6A" w:rsidP="00400D6F">
      <w:pPr>
        <w:spacing w:after="0" w:line="240" w:lineRule="auto"/>
      </w:pPr>
      <w:r>
        <w:t xml:space="preserve">v_moreno_s@hotmail.com </w:t>
      </w:r>
    </w:p>
    <w:p w:rsidR="004D5A13" w:rsidRDefault="004D5A13" w:rsidP="00455261">
      <w:pPr>
        <w:spacing w:after="0" w:line="240" w:lineRule="auto"/>
        <w:rPr>
          <w:rFonts w:ascii="Tahoma" w:hAnsi="Tahoma" w:cs="Tahoma"/>
          <w:b/>
          <w:color w:val="A6A6A6" w:themeColor="background1" w:themeShade="A6"/>
          <w:sz w:val="26"/>
          <w:szCs w:val="26"/>
        </w:rPr>
      </w:pPr>
    </w:p>
    <w:p w:rsidR="00455261" w:rsidRDefault="00190F32" w:rsidP="00455261">
      <w:pPr>
        <w:spacing w:after="0" w:line="240" w:lineRule="auto"/>
        <w:rPr>
          <w:rFonts w:ascii="Tahoma" w:hAnsi="Tahoma" w:cs="Tahoma"/>
          <w:b/>
          <w:color w:val="A6A6A6" w:themeColor="background1" w:themeShade="A6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B7BAB" wp14:editId="1B24382C">
                <wp:simplePos x="0" y="0"/>
                <wp:positionH relativeFrom="column">
                  <wp:posOffset>-11430</wp:posOffset>
                </wp:positionH>
                <wp:positionV relativeFrom="paragraph">
                  <wp:posOffset>186690</wp:posOffset>
                </wp:positionV>
                <wp:extent cx="6648450" cy="9525"/>
                <wp:effectExtent l="0" t="0" r="19050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168B5" id="2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4.7pt" to="522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" strokecolor="#bfbfbf [2412]" strokeweight="1.5pt"/>
            </w:pict>
          </mc:Fallback>
        </mc:AlternateContent>
      </w:r>
      <w:r w:rsidR="00455261" w:rsidRPr="00190F32">
        <w:rPr>
          <w:rFonts w:ascii="Tahoma" w:hAnsi="Tahoma" w:cs="Tahoma"/>
          <w:b/>
          <w:color w:val="A6A6A6" w:themeColor="background1" w:themeShade="A6"/>
          <w:sz w:val="26"/>
          <w:szCs w:val="26"/>
        </w:rPr>
        <w:t>RESUMEN</w:t>
      </w:r>
    </w:p>
    <w:p w:rsidR="004D5A13" w:rsidRDefault="004D5A13" w:rsidP="00BC46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15599C" w:rsidRPr="00EA1DC8" w:rsidRDefault="0015599C" w:rsidP="00BC46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EA1DC8">
        <w:rPr>
          <w:rFonts w:ascii="Tahoma" w:hAnsi="Tahoma" w:cs="Tahoma"/>
          <w:sz w:val="20"/>
        </w:rPr>
        <w:t>Ing</w:t>
      </w:r>
      <w:r w:rsidR="00BC46AB" w:rsidRPr="00EA1DC8">
        <w:rPr>
          <w:rFonts w:ascii="Tahoma" w:hAnsi="Tahoma" w:cs="Tahoma"/>
          <w:sz w:val="20"/>
        </w:rPr>
        <w:t>eniero</w:t>
      </w:r>
      <w:r w:rsidR="00674848">
        <w:rPr>
          <w:rFonts w:ascii="Tahoma" w:hAnsi="Tahoma" w:cs="Tahoma"/>
          <w:sz w:val="20"/>
        </w:rPr>
        <w:t xml:space="preserve"> Comercial, </w:t>
      </w:r>
      <w:r w:rsidR="00F027CE" w:rsidRPr="00EA1DC8">
        <w:rPr>
          <w:rFonts w:ascii="Tahoma" w:hAnsi="Tahoma" w:cs="Tahoma"/>
          <w:sz w:val="20"/>
        </w:rPr>
        <w:t>MBA</w:t>
      </w:r>
      <w:r w:rsidR="00693E87">
        <w:rPr>
          <w:rFonts w:ascii="Tahoma" w:hAnsi="Tahoma" w:cs="Tahoma"/>
          <w:sz w:val="20"/>
        </w:rPr>
        <w:t>,</w:t>
      </w:r>
      <w:r w:rsidR="002A3D17">
        <w:rPr>
          <w:rFonts w:ascii="Tahoma" w:hAnsi="Tahoma" w:cs="Tahoma"/>
          <w:sz w:val="20"/>
        </w:rPr>
        <w:t xml:space="preserve"> con más de 15</w:t>
      </w:r>
      <w:r w:rsidR="007A0AD7">
        <w:rPr>
          <w:rFonts w:ascii="Tahoma" w:hAnsi="Tahoma" w:cs="Tahoma"/>
          <w:sz w:val="20"/>
        </w:rPr>
        <w:t xml:space="preserve"> años</w:t>
      </w:r>
      <w:r w:rsidR="00620CC4">
        <w:rPr>
          <w:rFonts w:ascii="Tahoma" w:hAnsi="Tahoma" w:cs="Tahoma"/>
          <w:sz w:val="20"/>
        </w:rPr>
        <w:t xml:space="preserve"> </w:t>
      </w:r>
      <w:r w:rsidR="001A5643">
        <w:rPr>
          <w:rFonts w:ascii="Tahoma" w:hAnsi="Tahoma" w:cs="Tahoma"/>
          <w:sz w:val="20"/>
        </w:rPr>
        <w:t xml:space="preserve">liderando </w:t>
      </w:r>
      <w:r w:rsidRPr="00EA1DC8">
        <w:rPr>
          <w:rFonts w:ascii="Tahoma" w:hAnsi="Tahoma" w:cs="Tahoma"/>
          <w:sz w:val="20"/>
        </w:rPr>
        <w:t>área</w:t>
      </w:r>
      <w:r w:rsidR="003E6E88" w:rsidRPr="00EA1DC8">
        <w:rPr>
          <w:rFonts w:ascii="Tahoma" w:hAnsi="Tahoma" w:cs="Tahoma"/>
          <w:sz w:val="20"/>
        </w:rPr>
        <w:t>s comerciales</w:t>
      </w:r>
      <w:r w:rsidR="009C65FC">
        <w:rPr>
          <w:rFonts w:ascii="Tahoma" w:hAnsi="Tahoma" w:cs="Tahoma"/>
          <w:sz w:val="20"/>
        </w:rPr>
        <w:t xml:space="preserve"> y unidades de negocio</w:t>
      </w:r>
      <w:r w:rsidR="00D5707A">
        <w:rPr>
          <w:rFonts w:ascii="Tahoma" w:hAnsi="Tahoma" w:cs="Tahoma"/>
          <w:sz w:val="20"/>
        </w:rPr>
        <w:t xml:space="preserve">, </w:t>
      </w:r>
      <w:r w:rsidR="001A5643">
        <w:rPr>
          <w:rFonts w:ascii="Tahoma" w:hAnsi="Tahoma" w:cs="Tahoma"/>
          <w:sz w:val="20"/>
        </w:rPr>
        <w:t>en</w:t>
      </w:r>
      <w:r w:rsidR="00E2502F">
        <w:rPr>
          <w:rFonts w:ascii="Tahoma" w:hAnsi="Tahoma" w:cs="Tahoma"/>
          <w:sz w:val="20"/>
        </w:rPr>
        <w:t xml:space="preserve"> Venta, Mar</w:t>
      </w:r>
      <w:r w:rsidR="009C65FC">
        <w:rPr>
          <w:rFonts w:ascii="Tahoma" w:hAnsi="Tahoma" w:cs="Tahoma"/>
          <w:sz w:val="20"/>
        </w:rPr>
        <w:t>keting y</w:t>
      </w:r>
      <w:r w:rsidR="00D160F2">
        <w:rPr>
          <w:rFonts w:ascii="Tahoma" w:hAnsi="Tahoma" w:cs="Tahoma"/>
          <w:sz w:val="20"/>
        </w:rPr>
        <w:t xml:space="preserve"> D</w:t>
      </w:r>
      <w:r w:rsidR="00F04C56">
        <w:rPr>
          <w:rFonts w:ascii="Tahoma" w:hAnsi="Tahoma" w:cs="Tahoma"/>
          <w:sz w:val="20"/>
        </w:rPr>
        <w:t>esarrollo</w:t>
      </w:r>
      <w:r w:rsidR="00400D6F">
        <w:rPr>
          <w:rFonts w:ascii="Tahoma" w:hAnsi="Tahoma" w:cs="Tahoma"/>
          <w:sz w:val="20"/>
        </w:rPr>
        <w:t>.</w:t>
      </w:r>
      <w:r w:rsidR="00D5707A">
        <w:rPr>
          <w:rFonts w:ascii="Tahoma" w:hAnsi="Tahoma" w:cs="Tahoma"/>
          <w:sz w:val="20"/>
        </w:rPr>
        <w:t xml:space="preserve"> </w:t>
      </w:r>
      <w:r w:rsidR="00400D6F">
        <w:rPr>
          <w:rFonts w:ascii="Tahoma" w:hAnsi="Tahoma" w:cs="Tahoma"/>
          <w:sz w:val="20"/>
        </w:rPr>
        <w:t>Manejo de Grandes equipos de trabajo, Estructura</w:t>
      </w:r>
      <w:r w:rsidR="008646CB">
        <w:rPr>
          <w:rFonts w:ascii="Tahoma" w:hAnsi="Tahoma" w:cs="Tahoma"/>
          <w:sz w:val="20"/>
        </w:rPr>
        <w:t xml:space="preserve"> y definición de estra</w:t>
      </w:r>
      <w:r w:rsidR="006A7F2C">
        <w:rPr>
          <w:rFonts w:ascii="Tahoma" w:hAnsi="Tahoma" w:cs="Tahoma"/>
          <w:sz w:val="20"/>
        </w:rPr>
        <w:t>tegia, objetivos y tareas</w:t>
      </w:r>
      <w:r w:rsidRPr="00EA1DC8">
        <w:rPr>
          <w:rFonts w:ascii="Tahoma" w:hAnsi="Tahoma" w:cs="Tahoma"/>
          <w:sz w:val="20"/>
        </w:rPr>
        <w:t>.</w:t>
      </w:r>
      <w:r w:rsidR="00674848">
        <w:rPr>
          <w:rFonts w:ascii="Tahoma" w:hAnsi="Tahoma" w:cs="Tahoma"/>
          <w:sz w:val="20"/>
        </w:rPr>
        <w:t xml:space="preserve"> Apertura </w:t>
      </w:r>
      <w:r w:rsidR="003720CA">
        <w:rPr>
          <w:rFonts w:ascii="Tahoma" w:hAnsi="Tahoma" w:cs="Tahoma"/>
          <w:sz w:val="20"/>
        </w:rPr>
        <w:t>y desarrollo</w:t>
      </w:r>
      <w:r w:rsidR="00674848">
        <w:rPr>
          <w:rFonts w:ascii="Tahoma" w:hAnsi="Tahoma" w:cs="Tahoma"/>
          <w:sz w:val="20"/>
        </w:rPr>
        <w:t xml:space="preserve"> nuevos clientes</w:t>
      </w:r>
      <w:r w:rsidR="00EE5F1B">
        <w:rPr>
          <w:rFonts w:ascii="Tahoma" w:hAnsi="Tahoma" w:cs="Tahoma"/>
          <w:sz w:val="20"/>
        </w:rPr>
        <w:t xml:space="preserve"> de diversos sectores</w:t>
      </w:r>
      <w:r w:rsidR="00674848">
        <w:rPr>
          <w:rFonts w:ascii="Tahoma" w:hAnsi="Tahoma" w:cs="Tahoma"/>
          <w:sz w:val="20"/>
        </w:rPr>
        <w:t xml:space="preserve">, </w:t>
      </w:r>
      <w:r w:rsidR="00F04C56">
        <w:rPr>
          <w:rFonts w:ascii="Tahoma" w:hAnsi="Tahoma" w:cs="Tahoma"/>
          <w:sz w:val="20"/>
        </w:rPr>
        <w:t xml:space="preserve">generación de </w:t>
      </w:r>
      <w:r w:rsidR="00674848">
        <w:rPr>
          <w:rFonts w:ascii="Tahoma" w:hAnsi="Tahoma" w:cs="Tahoma"/>
          <w:sz w:val="20"/>
        </w:rPr>
        <w:t xml:space="preserve">nuevas áreas de negocio </w:t>
      </w:r>
      <w:r w:rsidR="009C65FC">
        <w:rPr>
          <w:rFonts w:ascii="Tahoma" w:hAnsi="Tahoma" w:cs="Tahoma"/>
          <w:sz w:val="20"/>
        </w:rPr>
        <w:t>e</w:t>
      </w:r>
      <w:r w:rsidRPr="00EA1DC8">
        <w:rPr>
          <w:rFonts w:ascii="Tahoma" w:hAnsi="Tahoma" w:cs="Tahoma"/>
          <w:sz w:val="20"/>
        </w:rPr>
        <w:t xml:space="preserve"> </w:t>
      </w:r>
      <w:r w:rsidR="00620CC4">
        <w:rPr>
          <w:rFonts w:ascii="Tahoma" w:hAnsi="Tahoma" w:cs="Tahoma"/>
          <w:sz w:val="20"/>
        </w:rPr>
        <w:t xml:space="preserve">incorporación de nuevas marcas y </w:t>
      </w:r>
      <w:r w:rsidRPr="00EA1DC8">
        <w:rPr>
          <w:rFonts w:ascii="Tahoma" w:hAnsi="Tahoma" w:cs="Tahoma"/>
          <w:sz w:val="20"/>
        </w:rPr>
        <w:t>productos</w:t>
      </w:r>
      <w:r w:rsidR="00674848">
        <w:rPr>
          <w:rFonts w:ascii="Tahoma" w:hAnsi="Tahoma" w:cs="Tahoma"/>
          <w:sz w:val="20"/>
        </w:rPr>
        <w:t>.</w:t>
      </w:r>
      <w:r w:rsidR="00BC46AB" w:rsidRPr="00EA1DC8">
        <w:rPr>
          <w:rFonts w:ascii="Tahoma" w:hAnsi="Tahoma" w:cs="Tahoma"/>
          <w:sz w:val="20"/>
        </w:rPr>
        <w:t xml:space="preserve"> </w:t>
      </w:r>
      <w:r w:rsidR="00620CC4">
        <w:rPr>
          <w:rFonts w:ascii="Tahoma" w:hAnsi="Tahoma" w:cs="Tahoma"/>
          <w:sz w:val="20"/>
        </w:rPr>
        <w:t>Manejo</w:t>
      </w:r>
      <w:r w:rsidR="00C26EAF">
        <w:rPr>
          <w:rFonts w:ascii="Tahoma" w:hAnsi="Tahoma" w:cs="Tahoma"/>
          <w:sz w:val="20"/>
        </w:rPr>
        <w:t xml:space="preserve"> de B2B y B2C, experiencia en </w:t>
      </w:r>
      <w:r w:rsidRPr="00EA1DC8">
        <w:rPr>
          <w:rFonts w:ascii="Tahoma" w:hAnsi="Tahoma" w:cs="Tahoma"/>
          <w:sz w:val="20"/>
        </w:rPr>
        <w:t>canal</w:t>
      </w:r>
      <w:r w:rsidR="00C26EAF">
        <w:rPr>
          <w:rFonts w:ascii="Tahoma" w:hAnsi="Tahoma" w:cs="Tahoma"/>
          <w:sz w:val="20"/>
        </w:rPr>
        <w:t xml:space="preserve"> grandes superficies</w:t>
      </w:r>
      <w:r w:rsidR="002A3D17">
        <w:rPr>
          <w:rFonts w:ascii="Tahoma" w:hAnsi="Tahoma" w:cs="Tahoma"/>
          <w:sz w:val="20"/>
        </w:rPr>
        <w:t>, Industrial</w:t>
      </w:r>
      <w:r w:rsidR="003720CA">
        <w:rPr>
          <w:rFonts w:ascii="Tahoma" w:hAnsi="Tahoma" w:cs="Tahoma"/>
          <w:sz w:val="20"/>
        </w:rPr>
        <w:t>, Tradicional</w:t>
      </w:r>
      <w:r w:rsidR="00C26EAF">
        <w:rPr>
          <w:rFonts w:ascii="Tahoma" w:hAnsi="Tahoma" w:cs="Tahoma"/>
          <w:sz w:val="20"/>
        </w:rPr>
        <w:t xml:space="preserve"> y E-</w:t>
      </w:r>
      <w:proofErr w:type="spellStart"/>
      <w:r w:rsidR="00C26EAF">
        <w:rPr>
          <w:rFonts w:ascii="Tahoma" w:hAnsi="Tahoma" w:cs="Tahoma"/>
          <w:sz w:val="20"/>
        </w:rPr>
        <w:t>Commer</w:t>
      </w:r>
      <w:proofErr w:type="spellEnd"/>
      <w:r w:rsidR="00674848">
        <w:rPr>
          <w:rFonts w:ascii="Tahoma" w:hAnsi="Tahoma" w:cs="Tahoma"/>
          <w:sz w:val="20"/>
        </w:rPr>
        <w:t>. Desarrollo y control de Budget</w:t>
      </w:r>
      <w:r w:rsidR="00620CC4">
        <w:rPr>
          <w:rFonts w:ascii="Tahoma" w:hAnsi="Tahoma" w:cs="Tahoma"/>
          <w:sz w:val="20"/>
        </w:rPr>
        <w:t xml:space="preserve"> </w:t>
      </w:r>
      <w:r w:rsidR="0022741A">
        <w:rPr>
          <w:rFonts w:ascii="Tahoma" w:hAnsi="Tahoma" w:cs="Tahoma"/>
          <w:sz w:val="20"/>
        </w:rPr>
        <w:t>y</w:t>
      </w:r>
      <w:r w:rsidR="00674848">
        <w:rPr>
          <w:rFonts w:ascii="Tahoma" w:hAnsi="Tahoma" w:cs="Tahoma"/>
          <w:sz w:val="20"/>
        </w:rPr>
        <w:t xml:space="preserve"> </w:t>
      </w:r>
      <w:proofErr w:type="spellStart"/>
      <w:r w:rsidR="00620CC4">
        <w:rPr>
          <w:rFonts w:ascii="Tahoma" w:hAnsi="Tahoma" w:cs="Tahoma"/>
          <w:sz w:val="20"/>
        </w:rPr>
        <w:t>Foreca</w:t>
      </w:r>
      <w:r w:rsidR="00EC4963">
        <w:rPr>
          <w:rFonts w:ascii="Tahoma" w:hAnsi="Tahoma" w:cs="Tahoma"/>
          <w:sz w:val="20"/>
        </w:rPr>
        <w:t>s</w:t>
      </w:r>
      <w:r w:rsidR="00620CC4">
        <w:rPr>
          <w:rFonts w:ascii="Tahoma" w:hAnsi="Tahoma" w:cs="Tahoma"/>
          <w:sz w:val="20"/>
        </w:rPr>
        <w:t>t</w:t>
      </w:r>
      <w:proofErr w:type="spellEnd"/>
      <w:r w:rsidR="00620CC4">
        <w:rPr>
          <w:rFonts w:ascii="Tahoma" w:hAnsi="Tahoma" w:cs="Tahoma"/>
          <w:sz w:val="20"/>
        </w:rPr>
        <w:t>.</w:t>
      </w:r>
      <w:r w:rsidRPr="00EA1DC8">
        <w:rPr>
          <w:rFonts w:ascii="Tahoma" w:hAnsi="Tahoma" w:cs="Tahoma"/>
          <w:sz w:val="20"/>
        </w:rPr>
        <w:t xml:space="preserve"> </w:t>
      </w:r>
      <w:r w:rsidR="00674848">
        <w:rPr>
          <w:rFonts w:ascii="Tahoma" w:hAnsi="Tahoma" w:cs="Tahoma"/>
          <w:sz w:val="20"/>
        </w:rPr>
        <w:t>R</w:t>
      </w:r>
      <w:r w:rsidRPr="00EA1DC8">
        <w:rPr>
          <w:rFonts w:ascii="Tahoma" w:hAnsi="Tahoma" w:cs="Tahoma"/>
          <w:sz w:val="20"/>
        </w:rPr>
        <w:t xml:space="preserve">elación con proveedores </w:t>
      </w:r>
      <w:r w:rsidR="0022741A">
        <w:rPr>
          <w:rFonts w:ascii="Tahoma" w:hAnsi="Tahoma" w:cs="Tahoma"/>
          <w:sz w:val="20"/>
        </w:rPr>
        <w:t xml:space="preserve">y clientes </w:t>
      </w:r>
      <w:r w:rsidR="00EF4C6C">
        <w:rPr>
          <w:rFonts w:ascii="Tahoma" w:hAnsi="Tahoma" w:cs="Tahoma"/>
          <w:sz w:val="20"/>
        </w:rPr>
        <w:t xml:space="preserve">de diferentes orígenes, </w:t>
      </w:r>
      <w:r w:rsidR="002A3D17">
        <w:rPr>
          <w:rFonts w:ascii="Tahoma" w:hAnsi="Tahoma" w:cs="Tahoma"/>
          <w:sz w:val="20"/>
        </w:rPr>
        <w:t>apertura comercial y local</w:t>
      </w:r>
      <w:r w:rsidR="00EF4C6C">
        <w:rPr>
          <w:rFonts w:ascii="Tahoma" w:hAnsi="Tahoma" w:cs="Tahoma"/>
          <w:sz w:val="20"/>
        </w:rPr>
        <w:t xml:space="preserve"> en </w:t>
      </w:r>
      <w:r w:rsidR="00DA621E">
        <w:rPr>
          <w:rFonts w:ascii="Tahoma" w:hAnsi="Tahoma" w:cs="Tahoma"/>
          <w:sz w:val="20"/>
        </w:rPr>
        <w:t xml:space="preserve">los </w:t>
      </w:r>
      <w:r w:rsidR="00EF4C6C">
        <w:rPr>
          <w:rFonts w:ascii="Tahoma" w:hAnsi="Tahoma" w:cs="Tahoma"/>
          <w:sz w:val="20"/>
        </w:rPr>
        <w:t xml:space="preserve">mercados </w:t>
      </w:r>
      <w:r w:rsidR="00DA621E">
        <w:rPr>
          <w:rFonts w:ascii="Tahoma" w:hAnsi="Tahoma" w:cs="Tahoma"/>
          <w:sz w:val="20"/>
        </w:rPr>
        <w:t>de Chile, Perú</w:t>
      </w:r>
      <w:r w:rsidR="002A3D17">
        <w:rPr>
          <w:rFonts w:ascii="Tahoma" w:hAnsi="Tahoma" w:cs="Tahoma"/>
          <w:sz w:val="20"/>
        </w:rPr>
        <w:t>, Colombia</w:t>
      </w:r>
      <w:r w:rsidR="00EF4C6C">
        <w:rPr>
          <w:rFonts w:ascii="Tahoma" w:hAnsi="Tahoma" w:cs="Tahoma"/>
          <w:sz w:val="20"/>
        </w:rPr>
        <w:t xml:space="preserve">, </w:t>
      </w:r>
      <w:r w:rsidR="0074017F">
        <w:rPr>
          <w:rFonts w:ascii="Tahoma" w:hAnsi="Tahoma" w:cs="Tahoma"/>
          <w:sz w:val="20"/>
        </w:rPr>
        <w:t>Bolivia, Brasil, Centro América, España, Italia y Rusia.</w:t>
      </w:r>
      <w:r w:rsidR="003720CA">
        <w:rPr>
          <w:rFonts w:ascii="Tahoma" w:hAnsi="Tahoma" w:cs="Tahoma"/>
          <w:sz w:val="20"/>
        </w:rPr>
        <w:t xml:space="preserve"> Reestructuración y formación de Equipos de trabajo. Participación y exposición en grandes ferias Internacionales.</w:t>
      </w:r>
    </w:p>
    <w:p w:rsidR="00BC46AB" w:rsidRDefault="00BC46AB" w:rsidP="00BC46AB">
      <w:pPr>
        <w:spacing w:line="240" w:lineRule="auto"/>
        <w:rPr>
          <w:rFonts w:ascii="Tahoma" w:hAnsi="Tahoma" w:cs="Tahoma"/>
          <w:sz w:val="20"/>
        </w:rPr>
      </w:pPr>
      <w:r w:rsidRPr="00EA1DC8">
        <w:rPr>
          <w:rFonts w:ascii="Tahoma" w:hAnsi="Tahoma" w:cs="Tahoma"/>
          <w:sz w:val="20"/>
        </w:rPr>
        <w:t>Profesional líder de equipos de trabajo orientados a áreas comerciales, Proactivo, flexible, habilidades de relacionamiento, visión estratégica, planificación, innovación y desarrollo comercial regional. Además de capacidades de</w:t>
      </w:r>
      <w:r w:rsidR="006A7F2C">
        <w:rPr>
          <w:rFonts w:ascii="Tahoma" w:hAnsi="Tahoma" w:cs="Tahoma"/>
          <w:sz w:val="20"/>
        </w:rPr>
        <w:t xml:space="preserve"> liderazgo y toma de decisiones y resolución de conflictos.</w:t>
      </w:r>
    </w:p>
    <w:p w:rsidR="004D5A13" w:rsidRDefault="004D5A13" w:rsidP="00455261">
      <w:pPr>
        <w:spacing w:after="0" w:line="240" w:lineRule="auto"/>
        <w:rPr>
          <w:rFonts w:ascii="Tahoma" w:hAnsi="Tahoma" w:cs="Tahoma"/>
          <w:b/>
          <w:color w:val="A6A6A6" w:themeColor="background1" w:themeShade="A6"/>
          <w:sz w:val="26"/>
          <w:szCs w:val="26"/>
        </w:rPr>
      </w:pPr>
    </w:p>
    <w:p w:rsidR="00455261" w:rsidRPr="00190F32" w:rsidRDefault="004D5A13" w:rsidP="00455261">
      <w:pPr>
        <w:spacing w:after="0" w:line="240" w:lineRule="auto"/>
        <w:rPr>
          <w:rFonts w:ascii="Tahoma" w:hAnsi="Tahoma" w:cs="Tahoma"/>
          <w:b/>
          <w:color w:val="A6A6A6" w:themeColor="background1" w:themeShade="A6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BBCC9" wp14:editId="26D64BD4">
                <wp:simplePos x="0" y="0"/>
                <wp:positionH relativeFrom="column">
                  <wp:posOffset>-20955</wp:posOffset>
                </wp:positionH>
                <wp:positionV relativeFrom="paragraph">
                  <wp:posOffset>173990</wp:posOffset>
                </wp:positionV>
                <wp:extent cx="664845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AE5A6"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3.7pt" to="521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" strokecolor="#bfbfbf [2412]" strokeweight="1.5pt"/>
            </w:pict>
          </mc:Fallback>
        </mc:AlternateContent>
      </w:r>
      <w:r w:rsidR="00455261" w:rsidRPr="00190F32">
        <w:rPr>
          <w:rFonts w:ascii="Tahoma" w:hAnsi="Tahoma" w:cs="Tahoma"/>
          <w:b/>
          <w:color w:val="A6A6A6" w:themeColor="background1" w:themeShade="A6"/>
          <w:sz w:val="26"/>
          <w:szCs w:val="26"/>
        </w:rPr>
        <w:t>EXPERIENCIA PROFESIONAL</w:t>
      </w:r>
      <w:r w:rsidR="009C754C">
        <w:rPr>
          <w:rFonts w:ascii="Tahoma" w:hAnsi="Tahoma" w:cs="Tahoma"/>
          <w:b/>
          <w:color w:val="A6A6A6" w:themeColor="background1" w:themeShade="A6"/>
          <w:sz w:val="26"/>
          <w:szCs w:val="26"/>
        </w:rPr>
        <w:tab/>
      </w:r>
      <w:r w:rsidR="009C754C">
        <w:rPr>
          <w:rFonts w:ascii="Tahoma" w:hAnsi="Tahoma" w:cs="Tahoma"/>
          <w:b/>
          <w:color w:val="A6A6A6" w:themeColor="background1" w:themeShade="A6"/>
          <w:sz w:val="26"/>
          <w:szCs w:val="26"/>
        </w:rPr>
        <w:tab/>
      </w:r>
      <w:r w:rsidR="009C754C">
        <w:rPr>
          <w:rFonts w:ascii="Tahoma" w:hAnsi="Tahoma" w:cs="Tahoma"/>
          <w:b/>
          <w:color w:val="A6A6A6" w:themeColor="background1" w:themeShade="A6"/>
          <w:sz w:val="26"/>
          <w:szCs w:val="26"/>
        </w:rPr>
        <w:tab/>
      </w:r>
      <w:r w:rsidR="009C754C">
        <w:rPr>
          <w:rFonts w:ascii="Tahoma" w:hAnsi="Tahoma" w:cs="Tahoma"/>
          <w:b/>
          <w:color w:val="A6A6A6" w:themeColor="background1" w:themeShade="A6"/>
          <w:sz w:val="26"/>
          <w:szCs w:val="26"/>
        </w:rPr>
        <w:tab/>
      </w:r>
      <w:r w:rsidR="009C754C">
        <w:rPr>
          <w:rFonts w:ascii="Tahoma" w:hAnsi="Tahoma" w:cs="Tahoma"/>
          <w:b/>
          <w:color w:val="A6A6A6" w:themeColor="background1" w:themeShade="A6"/>
          <w:sz w:val="26"/>
          <w:szCs w:val="26"/>
        </w:rPr>
        <w:tab/>
      </w:r>
      <w:r w:rsidR="009C754C">
        <w:rPr>
          <w:rFonts w:ascii="Tahoma" w:hAnsi="Tahoma" w:cs="Tahoma"/>
          <w:b/>
          <w:color w:val="A6A6A6" w:themeColor="background1" w:themeShade="A6"/>
          <w:sz w:val="26"/>
          <w:szCs w:val="26"/>
        </w:rPr>
        <w:tab/>
      </w:r>
    </w:p>
    <w:p w:rsidR="004D5A13" w:rsidRDefault="004D5A13" w:rsidP="00455261">
      <w:pPr>
        <w:spacing w:after="0" w:line="240" w:lineRule="auto"/>
        <w:rPr>
          <w:rFonts w:ascii="Tahoma" w:hAnsi="Tahoma" w:cs="Tahoma"/>
          <w:b/>
        </w:rPr>
      </w:pPr>
    </w:p>
    <w:p w:rsidR="0049106A" w:rsidRDefault="00272AFA" w:rsidP="00455261">
      <w:p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</w:rPr>
        <w:t xml:space="preserve">IMPROVAR     </w:t>
      </w:r>
      <w:r w:rsidR="00CD11A9">
        <w:rPr>
          <w:rFonts w:ascii="Tahoma" w:hAnsi="Tahoma" w:cs="Tahoma"/>
          <w:b/>
        </w:rPr>
        <w:t xml:space="preserve">                                                                                                 </w:t>
      </w:r>
      <w:r w:rsidR="00A57C9B">
        <w:rPr>
          <w:rFonts w:ascii="Tahoma" w:hAnsi="Tahoma" w:cs="Tahoma"/>
          <w:b/>
          <w:sz w:val="26"/>
          <w:szCs w:val="26"/>
        </w:rPr>
        <w:t>2018 a Oct.2019</w:t>
      </w:r>
    </w:p>
    <w:p w:rsidR="00272AFA" w:rsidRDefault="00272AFA" w:rsidP="00272AFA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color w:val="000000"/>
          <w:sz w:val="20"/>
        </w:rPr>
        <w:t>Rubro: Comercialización</w:t>
      </w:r>
      <w:r w:rsidR="00533BDF">
        <w:rPr>
          <w:rFonts w:ascii="Tahoma" w:hAnsi="Tahoma" w:cs="Tahoma"/>
          <w:color w:val="000000"/>
          <w:sz w:val="20"/>
        </w:rPr>
        <w:t xml:space="preserve"> de productos para</w:t>
      </w:r>
      <w:r>
        <w:rPr>
          <w:rFonts w:ascii="Tahoma" w:hAnsi="Tahoma" w:cs="Tahoma"/>
          <w:color w:val="000000"/>
          <w:sz w:val="20"/>
        </w:rPr>
        <w:t xml:space="preserve"> construcción, Ferretería</w:t>
      </w:r>
      <w:r w:rsidR="00533BDF">
        <w:rPr>
          <w:rFonts w:ascii="Tahoma" w:hAnsi="Tahoma" w:cs="Tahoma"/>
          <w:color w:val="000000"/>
          <w:sz w:val="20"/>
        </w:rPr>
        <w:t>, Herramienta</w:t>
      </w:r>
      <w:r w:rsidR="002A3D17">
        <w:rPr>
          <w:rFonts w:ascii="Tahoma" w:hAnsi="Tahoma" w:cs="Tahoma"/>
          <w:color w:val="000000"/>
          <w:sz w:val="20"/>
        </w:rPr>
        <w:t>s Eléctricas y Manuales, Baño &amp; Cocina, Revestimiento, Gasfitería, Quincallería, Jardín, Fijaciones.</w:t>
      </w:r>
    </w:p>
    <w:p w:rsidR="00272AFA" w:rsidRPr="00620CC4" w:rsidRDefault="00272AFA" w:rsidP="00272AF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Gerente Comercial (Venta, Marketing y Desarrollo)                                     </w:t>
      </w:r>
    </w:p>
    <w:p w:rsidR="008D5494" w:rsidRDefault="008D5494" w:rsidP="00272AFA">
      <w:pPr>
        <w:spacing w:after="0" w:line="240" w:lineRule="auto"/>
        <w:rPr>
          <w:rFonts w:ascii="Tahoma" w:hAnsi="Tahoma" w:cs="Tahoma"/>
          <w:color w:val="000000"/>
          <w:sz w:val="20"/>
        </w:rPr>
      </w:pPr>
      <w:r w:rsidRPr="008D5494">
        <w:rPr>
          <w:rFonts w:ascii="Tahoma" w:hAnsi="Tahoma" w:cs="Tahoma"/>
          <w:color w:val="000000"/>
          <w:sz w:val="20"/>
        </w:rPr>
        <w:t>Dirección del Áreas Comercial</w:t>
      </w:r>
      <w:r>
        <w:rPr>
          <w:rFonts w:ascii="Tahoma" w:hAnsi="Tahoma" w:cs="Tahoma"/>
          <w:color w:val="000000"/>
          <w:sz w:val="20"/>
        </w:rPr>
        <w:t>,</w:t>
      </w:r>
      <w:r w:rsidRPr="008D5494">
        <w:rPr>
          <w:rFonts w:ascii="Tahoma" w:hAnsi="Tahoma" w:cs="Tahoma"/>
          <w:color w:val="000000"/>
          <w:sz w:val="20"/>
        </w:rPr>
        <w:t xml:space="preserve"> Marketing y Desarrollo, </w:t>
      </w:r>
      <w:r>
        <w:rPr>
          <w:rFonts w:ascii="Tahoma" w:hAnsi="Tahoma" w:cs="Tahoma"/>
          <w:color w:val="000000"/>
          <w:sz w:val="20"/>
        </w:rPr>
        <w:t>realización de p</w:t>
      </w:r>
      <w:r w:rsidRPr="008D5494">
        <w:rPr>
          <w:rFonts w:ascii="Tahoma" w:hAnsi="Tahoma" w:cs="Tahoma"/>
          <w:color w:val="000000"/>
          <w:sz w:val="20"/>
        </w:rPr>
        <w:t>lan anual en ventas, gastos y objetivos a alcanzar, Re-estructurac</w:t>
      </w:r>
      <w:r>
        <w:rPr>
          <w:rFonts w:ascii="Tahoma" w:hAnsi="Tahoma" w:cs="Tahoma"/>
          <w:color w:val="000000"/>
          <w:sz w:val="20"/>
        </w:rPr>
        <w:t xml:space="preserve">ión de Equipos, obtención de representación de </w:t>
      </w:r>
      <w:r w:rsidRPr="008D5494">
        <w:rPr>
          <w:rFonts w:ascii="Tahoma" w:hAnsi="Tahoma" w:cs="Tahoma"/>
          <w:color w:val="000000"/>
          <w:sz w:val="20"/>
        </w:rPr>
        <w:t>Marcas Extranjeras, responsable de un presupuesto de $5</w:t>
      </w:r>
      <w:r w:rsidR="00153B9E">
        <w:rPr>
          <w:rFonts w:ascii="Tahoma" w:hAnsi="Tahoma" w:cs="Tahoma"/>
          <w:color w:val="000000"/>
          <w:sz w:val="20"/>
        </w:rPr>
        <w:t>.000</w:t>
      </w:r>
      <w:r w:rsidRPr="008D5494">
        <w:rPr>
          <w:rFonts w:ascii="Tahoma" w:hAnsi="Tahoma" w:cs="Tahoma"/>
          <w:color w:val="000000"/>
          <w:sz w:val="20"/>
        </w:rPr>
        <w:t>MM, responsable de</w:t>
      </w:r>
      <w:r>
        <w:rPr>
          <w:rFonts w:ascii="Tahoma" w:hAnsi="Tahoma" w:cs="Tahoma"/>
          <w:color w:val="000000"/>
          <w:sz w:val="20"/>
        </w:rPr>
        <w:t>l presupuesto de compra y</w:t>
      </w:r>
      <w:r w:rsidRPr="008D5494">
        <w:rPr>
          <w:rFonts w:ascii="Tahoma" w:hAnsi="Tahoma" w:cs="Tahoma"/>
          <w:color w:val="000000"/>
          <w:sz w:val="20"/>
        </w:rPr>
        <w:t xml:space="preserve"> abastecimiento de stock desde origen, reporte al directorio en forma mensual, realización de procesos de certificaciones de Productos.</w:t>
      </w:r>
      <w:r>
        <w:rPr>
          <w:rFonts w:ascii="Tahoma" w:hAnsi="Tahoma" w:cs="Tahoma"/>
          <w:color w:val="000000"/>
          <w:sz w:val="20"/>
        </w:rPr>
        <w:t xml:space="preserve"> </w:t>
      </w:r>
      <w:r w:rsidR="00E26341">
        <w:rPr>
          <w:rFonts w:ascii="Tahoma" w:hAnsi="Tahoma" w:cs="Tahoma"/>
          <w:color w:val="000000"/>
          <w:sz w:val="20"/>
        </w:rPr>
        <w:t>Manejo de equipo de 35 Personas a cargo.</w:t>
      </w:r>
    </w:p>
    <w:p w:rsidR="008D5494" w:rsidRPr="00EA1DC8" w:rsidRDefault="008D5494" w:rsidP="00272AFA">
      <w:pPr>
        <w:spacing w:after="0" w:line="240" w:lineRule="auto"/>
        <w:rPr>
          <w:rFonts w:ascii="Tahoma" w:hAnsi="Tahoma" w:cs="Tahoma"/>
          <w:color w:val="000000"/>
          <w:sz w:val="20"/>
        </w:rPr>
      </w:pPr>
    </w:p>
    <w:p w:rsidR="00272AFA" w:rsidRDefault="00272AFA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Re enf</w:t>
      </w:r>
      <w:r w:rsidR="000F1D9E">
        <w:rPr>
          <w:rFonts w:ascii="Tahoma" w:hAnsi="Tahoma" w:cs="Tahoma"/>
          <w:color w:val="000000"/>
          <w:sz w:val="20"/>
        </w:rPr>
        <w:t>oque de la estrategia co</w:t>
      </w:r>
      <w:r w:rsidR="006D12CC">
        <w:rPr>
          <w:rFonts w:ascii="Tahoma" w:hAnsi="Tahoma" w:cs="Tahoma"/>
          <w:color w:val="000000"/>
          <w:sz w:val="20"/>
        </w:rPr>
        <w:t>mercial, la cual ha incremento</w:t>
      </w:r>
      <w:r w:rsidR="000F1D9E">
        <w:rPr>
          <w:rFonts w:ascii="Tahoma" w:hAnsi="Tahoma" w:cs="Tahoma"/>
          <w:color w:val="000000"/>
          <w:sz w:val="20"/>
        </w:rPr>
        <w:t xml:space="preserve"> un 14% Vta. Y 18% la Contribución.</w:t>
      </w:r>
    </w:p>
    <w:p w:rsidR="00272AFA" w:rsidRDefault="004A2B86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Re-estructure el </w:t>
      </w:r>
      <w:r w:rsidR="00272AFA">
        <w:rPr>
          <w:rFonts w:ascii="Tahoma" w:hAnsi="Tahoma" w:cs="Tahoma"/>
          <w:color w:val="000000"/>
          <w:sz w:val="20"/>
        </w:rPr>
        <w:t>área comercial</w:t>
      </w:r>
      <w:r>
        <w:rPr>
          <w:rFonts w:ascii="Tahoma" w:hAnsi="Tahoma" w:cs="Tahoma"/>
          <w:color w:val="000000"/>
          <w:sz w:val="20"/>
        </w:rPr>
        <w:t xml:space="preserve"> optimizando los equipos de venta y el área de MTK.</w:t>
      </w:r>
      <w:r w:rsidR="00533BDF">
        <w:rPr>
          <w:rFonts w:ascii="Tahoma" w:hAnsi="Tahoma" w:cs="Tahoma"/>
          <w:color w:val="000000"/>
          <w:sz w:val="20"/>
        </w:rPr>
        <w:t xml:space="preserve"> </w:t>
      </w:r>
      <w:r w:rsidR="00272AFA" w:rsidRPr="00620CC4">
        <w:rPr>
          <w:rFonts w:ascii="Tahoma" w:hAnsi="Tahoma" w:cs="Tahoma"/>
          <w:color w:val="000000"/>
          <w:sz w:val="20"/>
        </w:rPr>
        <w:t xml:space="preserve"> </w:t>
      </w:r>
    </w:p>
    <w:p w:rsidR="004A2B86" w:rsidRPr="00620CC4" w:rsidRDefault="00974F14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Estructure y ordene las Listas de precio de más de 4.000 productos.</w:t>
      </w:r>
    </w:p>
    <w:p w:rsidR="00272AFA" w:rsidRPr="00620CC4" w:rsidRDefault="006D12CC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Negociación y obtención de </w:t>
      </w:r>
      <w:r w:rsidR="004A2B86">
        <w:rPr>
          <w:rFonts w:ascii="Tahoma" w:hAnsi="Tahoma" w:cs="Tahoma"/>
          <w:color w:val="000000"/>
          <w:sz w:val="20"/>
        </w:rPr>
        <w:t xml:space="preserve">la </w:t>
      </w:r>
      <w:r w:rsidR="00533BDF">
        <w:rPr>
          <w:rFonts w:ascii="Tahoma" w:hAnsi="Tahoma" w:cs="Tahoma"/>
          <w:color w:val="000000"/>
          <w:sz w:val="20"/>
        </w:rPr>
        <w:t xml:space="preserve">exclusividad </w:t>
      </w:r>
      <w:r w:rsidR="004A2B86">
        <w:rPr>
          <w:rFonts w:ascii="Tahoma" w:hAnsi="Tahoma" w:cs="Tahoma"/>
          <w:color w:val="000000"/>
          <w:sz w:val="20"/>
        </w:rPr>
        <w:t xml:space="preserve">para Chile de 2 Marcas relevantes para la empresa. </w:t>
      </w:r>
    </w:p>
    <w:p w:rsidR="00272AFA" w:rsidRDefault="004A2B86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Desarrolle</w:t>
      </w:r>
      <w:r w:rsidR="00533BDF">
        <w:rPr>
          <w:rFonts w:ascii="Tahoma" w:hAnsi="Tahoma" w:cs="Tahoma"/>
          <w:color w:val="000000"/>
          <w:sz w:val="20"/>
        </w:rPr>
        <w:t xml:space="preserve"> nuevos productos </w:t>
      </w:r>
      <w:r>
        <w:rPr>
          <w:rFonts w:ascii="Tahoma" w:hAnsi="Tahoma" w:cs="Tahoma"/>
          <w:color w:val="000000"/>
          <w:sz w:val="20"/>
        </w:rPr>
        <w:t>fortaleciendo categorías relevantes</w:t>
      </w:r>
      <w:r w:rsidR="00533BDF">
        <w:rPr>
          <w:rFonts w:ascii="Tahoma" w:hAnsi="Tahoma" w:cs="Tahoma"/>
          <w:color w:val="000000"/>
          <w:sz w:val="20"/>
        </w:rPr>
        <w:t>.</w:t>
      </w:r>
      <w:r w:rsidR="000F1D9E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aumentando la contribución del 20% en la venta de estas.</w:t>
      </w:r>
    </w:p>
    <w:p w:rsidR="00E26341" w:rsidRDefault="00E26341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Confecci</w:t>
      </w:r>
      <w:r w:rsidR="000F1D9E">
        <w:rPr>
          <w:rFonts w:ascii="Tahoma" w:hAnsi="Tahoma" w:cs="Tahoma"/>
          <w:color w:val="000000"/>
          <w:sz w:val="20"/>
        </w:rPr>
        <w:t>ón y control de compras a China, optimización del mix y focalizando el presupuesto de compra.</w:t>
      </w:r>
    </w:p>
    <w:p w:rsidR="00272AFA" w:rsidRPr="00533BDF" w:rsidRDefault="00272AFA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  <w:lang w:val="es-ES"/>
        </w:rPr>
      </w:pPr>
      <w:r w:rsidRPr="00533BDF">
        <w:rPr>
          <w:rFonts w:ascii="Tahoma" w:hAnsi="Tahoma" w:cs="Tahoma"/>
          <w:color w:val="000000"/>
          <w:sz w:val="20"/>
          <w:lang w:val="es-ES"/>
        </w:rPr>
        <w:t xml:space="preserve">Control </w:t>
      </w:r>
      <w:r w:rsidR="00533BDF" w:rsidRPr="00533BDF">
        <w:rPr>
          <w:rFonts w:ascii="Tahoma" w:hAnsi="Tahoma" w:cs="Tahoma"/>
          <w:color w:val="000000"/>
          <w:sz w:val="20"/>
          <w:lang w:val="es-ES"/>
        </w:rPr>
        <w:t>de planes presentados para lograr el crecimiento y mayor rentabilidad.</w:t>
      </w:r>
    </w:p>
    <w:p w:rsidR="00272AFA" w:rsidRDefault="00272AFA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Desarrollo de plan de Mar</w:t>
      </w:r>
      <w:r w:rsidR="000F1D9E">
        <w:rPr>
          <w:rFonts w:ascii="Tahoma" w:hAnsi="Tahoma" w:cs="Tahoma"/>
          <w:color w:val="000000"/>
          <w:sz w:val="20"/>
        </w:rPr>
        <w:t xml:space="preserve">keting por </w:t>
      </w:r>
      <w:r w:rsidR="00D45122">
        <w:rPr>
          <w:rFonts w:ascii="Tahoma" w:hAnsi="Tahoma" w:cs="Tahoma"/>
          <w:color w:val="000000"/>
          <w:sz w:val="20"/>
        </w:rPr>
        <w:t>marca, para abordar el mercado.</w:t>
      </w:r>
    </w:p>
    <w:p w:rsidR="00272AFA" w:rsidRDefault="00272AFA" w:rsidP="00272AFA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Apertu</w:t>
      </w:r>
      <w:r w:rsidR="004A2B86">
        <w:rPr>
          <w:rFonts w:ascii="Tahoma" w:hAnsi="Tahoma" w:cs="Tahoma"/>
          <w:color w:val="000000"/>
          <w:sz w:val="20"/>
        </w:rPr>
        <w:t>re</w:t>
      </w:r>
      <w:r w:rsidR="00533BDF">
        <w:rPr>
          <w:rFonts w:ascii="Tahoma" w:hAnsi="Tahoma" w:cs="Tahoma"/>
          <w:color w:val="000000"/>
          <w:sz w:val="20"/>
        </w:rPr>
        <w:t xml:space="preserve"> nuevos canales y clientes estratégicos.</w:t>
      </w:r>
    </w:p>
    <w:p w:rsidR="00E26341" w:rsidRPr="00533BDF" w:rsidRDefault="004A2B86" w:rsidP="009E29CB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Dirección y </w:t>
      </w:r>
      <w:r w:rsidR="00E26341">
        <w:rPr>
          <w:rFonts w:ascii="Tahoma" w:hAnsi="Tahoma" w:cs="Tahoma"/>
          <w:color w:val="000000"/>
          <w:sz w:val="20"/>
        </w:rPr>
        <w:t xml:space="preserve">confección </w:t>
      </w:r>
      <w:r>
        <w:rPr>
          <w:rFonts w:ascii="Tahoma" w:hAnsi="Tahoma" w:cs="Tahoma"/>
          <w:color w:val="000000"/>
          <w:sz w:val="20"/>
        </w:rPr>
        <w:t>de nueva Página</w:t>
      </w:r>
      <w:r w:rsidR="00E26341">
        <w:rPr>
          <w:rFonts w:ascii="Tahoma" w:hAnsi="Tahoma" w:cs="Tahoma"/>
          <w:color w:val="000000"/>
          <w:sz w:val="20"/>
        </w:rPr>
        <w:t xml:space="preserve"> Web E-</w:t>
      </w:r>
      <w:proofErr w:type="spellStart"/>
      <w:r w:rsidR="00E26341">
        <w:rPr>
          <w:rFonts w:ascii="Tahoma" w:hAnsi="Tahoma" w:cs="Tahoma"/>
          <w:color w:val="000000"/>
          <w:sz w:val="20"/>
        </w:rPr>
        <w:t>Commer</w:t>
      </w:r>
      <w:proofErr w:type="spellEnd"/>
      <w:r w:rsidR="00E26341">
        <w:rPr>
          <w:rFonts w:ascii="Tahoma" w:hAnsi="Tahoma" w:cs="Tahoma"/>
          <w:color w:val="000000"/>
          <w:sz w:val="20"/>
        </w:rPr>
        <w:t>.</w:t>
      </w:r>
    </w:p>
    <w:p w:rsidR="004D5A13" w:rsidRDefault="004D5A13" w:rsidP="00455261">
      <w:pPr>
        <w:spacing w:after="0" w:line="240" w:lineRule="auto"/>
        <w:rPr>
          <w:rFonts w:ascii="Tahoma" w:hAnsi="Tahoma" w:cs="Tahoma"/>
          <w:b/>
        </w:rPr>
      </w:pPr>
    </w:p>
    <w:p w:rsidR="00272AFA" w:rsidRDefault="00272AFA" w:rsidP="00455261">
      <w:p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</w:rPr>
        <w:t>ARAGON S.A.                                                                                                     2017 a Dic.2017</w:t>
      </w:r>
    </w:p>
    <w:p w:rsidR="00190F32" w:rsidRDefault="00B229F4" w:rsidP="0045526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color w:val="000000"/>
          <w:sz w:val="20"/>
        </w:rPr>
        <w:t>Rubro: Energía</w:t>
      </w:r>
      <w:r w:rsidR="00190F32">
        <w:rPr>
          <w:rFonts w:ascii="Tahoma" w:hAnsi="Tahoma" w:cs="Tahoma"/>
          <w:color w:val="000000"/>
          <w:sz w:val="20"/>
        </w:rPr>
        <w:t>, Productos Ferreteros</w:t>
      </w:r>
      <w:r>
        <w:rPr>
          <w:rFonts w:ascii="Tahoma" w:hAnsi="Tahoma" w:cs="Tahoma"/>
          <w:color w:val="000000"/>
          <w:sz w:val="20"/>
        </w:rPr>
        <w:t xml:space="preserve"> Eléctricos</w:t>
      </w:r>
      <w:r w:rsidR="00190F32">
        <w:rPr>
          <w:rFonts w:ascii="Tahoma" w:hAnsi="Tahoma" w:cs="Tahoma"/>
          <w:color w:val="000000"/>
          <w:sz w:val="20"/>
        </w:rPr>
        <w:t xml:space="preserve"> y Quincallería.</w:t>
      </w:r>
    </w:p>
    <w:p w:rsidR="00613CB2" w:rsidRPr="00620CC4" w:rsidRDefault="00E2502F" w:rsidP="0045526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Gerente Comercial (Venta y Marketing)</w:t>
      </w:r>
      <w:r w:rsidR="0049106A">
        <w:rPr>
          <w:rFonts w:ascii="Tahoma" w:hAnsi="Tahoma" w:cs="Tahoma"/>
          <w:b/>
          <w:sz w:val="26"/>
          <w:szCs w:val="26"/>
        </w:rPr>
        <w:t xml:space="preserve">                    </w:t>
      </w:r>
      <w:r w:rsidR="00613CB2">
        <w:rPr>
          <w:rFonts w:ascii="Tahoma" w:hAnsi="Tahoma" w:cs="Tahoma"/>
          <w:b/>
          <w:sz w:val="26"/>
          <w:szCs w:val="26"/>
        </w:rPr>
        <w:t xml:space="preserve">                 </w:t>
      </w:r>
    </w:p>
    <w:p w:rsidR="0049106A" w:rsidRDefault="0049106A" w:rsidP="00A177F2">
      <w:pPr>
        <w:spacing w:after="0" w:line="240" w:lineRule="auto"/>
        <w:rPr>
          <w:rFonts w:ascii="Tahoma" w:hAnsi="Tahoma" w:cs="Tahoma"/>
          <w:color w:val="000000"/>
          <w:sz w:val="20"/>
        </w:rPr>
      </w:pPr>
      <w:r w:rsidRPr="00EA1DC8">
        <w:rPr>
          <w:rFonts w:ascii="Tahoma" w:hAnsi="Tahoma" w:cs="Tahoma"/>
          <w:color w:val="000000"/>
          <w:sz w:val="20"/>
        </w:rPr>
        <w:t xml:space="preserve">Dirección </w:t>
      </w:r>
      <w:r w:rsidR="00E4199F">
        <w:rPr>
          <w:rFonts w:ascii="Tahoma" w:hAnsi="Tahoma" w:cs="Tahoma"/>
          <w:color w:val="000000"/>
          <w:sz w:val="20"/>
        </w:rPr>
        <w:t>del Área Comercial, Estructuración</w:t>
      </w:r>
      <w:r w:rsidRPr="00EA1DC8">
        <w:rPr>
          <w:rFonts w:ascii="Tahoma" w:hAnsi="Tahoma" w:cs="Tahoma"/>
          <w:color w:val="000000"/>
          <w:sz w:val="20"/>
        </w:rPr>
        <w:t>, focalización y cla</w:t>
      </w:r>
      <w:r w:rsidR="00613CB2">
        <w:rPr>
          <w:rFonts w:ascii="Tahoma" w:hAnsi="Tahoma" w:cs="Tahoma"/>
          <w:color w:val="000000"/>
          <w:sz w:val="20"/>
        </w:rPr>
        <w:t xml:space="preserve">sificación del </w:t>
      </w:r>
      <w:proofErr w:type="spellStart"/>
      <w:r w:rsidR="00613CB2">
        <w:rPr>
          <w:rFonts w:ascii="Tahoma" w:hAnsi="Tahoma" w:cs="Tahoma"/>
          <w:color w:val="000000"/>
          <w:sz w:val="20"/>
        </w:rPr>
        <w:t>Mix</w:t>
      </w:r>
      <w:proofErr w:type="spellEnd"/>
      <w:r w:rsidR="00613CB2">
        <w:rPr>
          <w:rFonts w:ascii="Tahoma" w:hAnsi="Tahoma" w:cs="Tahoma"/>
          <w:color w:val="000000"/>
          <w:sz w:val="20"/>
        </w:rPr>
        <w:t xml:space="preserve"> de productos, </w:t>
      </w:r>
      <w:r w:rsidR="006D12CC">
        <w:rPr>
          <w:rFonts w:ascii="Tahoma" w:hAnsi="Tahoma" w:cs="Tahoma"/>
          <w:color w:val="000000"/>
          <w:sz w:val="20"/>
        </w:rPr>
        <w:t xml:space="preserve">liberación de proyectos, </w:t>
      </w:r>
      <w:r w:rsidR="00613CB2">
        <w:rPr>
          <w:rFonts w:ascii="Tahoma" w:hAnsi="Tahoma" w:cs="Tahoma"/>
          <w:color w:val="000000"/>
          <w:sz w:val="20"/>
        </w:rPr>
        <w:t>respon</w:t>
      </w:r>
      <w:r w:rsidR="00153B9E">
        <w:rPr>
          <w:rFonts w:ascii="Tahoma" w:hAnsi="Tahoma" w:cs="Tahoma"/>
          <w:color w:val="000000"/>
          <w:sz w:val="20"/>
        </w:rPr>
        <w:t xml:space="preserve">sable de un presupuesto de </w:t>
      </w:r>
      <w:r w:rsidR="006D12CC">
        <w:rPr>
          <w:rFonts w:ascii="Tahoma" w:hAnsi="Tahoma" w:cs="Tahoma"/>
          <w:color w:val="000000"/>
          <w:sz w:val="20"/>
        </w:rPr>
        <w:t>$3</w:t>
      </w:r>
      <w:r w:rsidR="00153B9E">
        <w:rPr>
          <w:rFonts w:ascii="Tahoma" w:hAnsi="Tahoma" w:cs="Tahoma"/>
          <w:color w:val="000000"/>
          <w:sz w:val="20"/>
        </w:rPr>
        <w:t>0.000MM</w:t>
      </w:r>
      <w:r w:rsidR="006D12CC">
        <w:rPr>
          <w:rFonts w:ascii="Tahoma" w:hAnsi="Tahoma" w:cs="Tahoma"/>
          <w:color w:val="000000"/>
          <w:sz w:val="20"/>
        </w:rPr>
        <w:t>.</w:t>
      </w:r>
    </w:p>
    <w:p w:rsidR="005F54E7" w:rsidRPr="00EA1DC8" w:rsidRDefault="005F54E7" w:rsidP="00A177F2">
      <w:pPr>
        <w:spacing w:after="0" w:line="240" w:lineRule="auto"/>
        <w:rPr>
          <w:rFonts w:ascii="Tahoma" w:hAnsi="Tahoma" w:cs="Tahoma"/>
          <w:color w:val="000000"/>
          <w:sz w:val="20"/>
        </w:rPr>
      </w:pPr>
    </w:p>
    <w:p w:rsidR="0049106A" w:rsidRPr="00620CC4" w:rsidRDefault="0049106A" w:rsidP="00620CC4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Desarrollo e implementación de estrategia comercial</w:t>
      </w:r>
      <w:r w:rsidR="00613CB2" w:rsidRPr="00620CC4">
        <w:rPr>
          <w:rFonts w:ascii="Tahoma" w:hAnsi="Tahoma" w:cs="Tahoma"/>
          <w:color w:val="000000"/>
          <w:sz w:val="20"/>
        </w:rPr>
        <w:t xml:space="preserve">, </w:t>
      </w:r>
      <w:r w:rsidR="006D12CC">
        <w:rPr>
          <w:rFonts w:ascii="Tahoma" w:hAnsi="Tahoma" w:cs="Tahoma"/>
          <w:color w:val="000000"/>
          <w:sz w:val="20"/>
        </w:rPr>
        <w:t>Alineado</w:t>
      </w:r>
      <w:r w:rsidR="0058651F" w:rsidRPr="00620CC4">
        <w:rPr>
          <w:rFonts w:ascii="Tahoma" w:hAnsi="Tahoma" w:cs="Tahoma"/>
          <w:color w:val="000000"/>
          <w:sz w:val="20"/>
        </w:rPr>
        <w:t xml:space="preserve"> las metas pr</w:t>
      </w:r>
      <w:r w:rsidR="00A177F2" w:rsidRPr="00620CC4">
        <w:rPr>
          <w:rFonts w:ascii="Tahoma" w:hAnsi="Tahoma" w:cs="Tahoma"/>
          <w:color w:val="000000"/>
          <w:sz w:val="20"/>
        </w:rPr>
        <w:t xml:space="preserve">opuestas por el Gerente General, con objetivos y planes de acción. </w:t>
      </w:r>
    </w:p>
    <w:p w:rsidR="00A177F2" w:rsidRPr="00620CC4" w:rsidRDefault="0022741A" w:rsidP="00620CC4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Ree</w:t>
      </w:r>
      <w:r w:rsidR="0049106A" w:rsidRPr="00620CC4">
        <w:rPr>
          <w:rFonts w:ascii="Tahoma" w:hAnsi="Tahoma" w:cs="Tahoma"/>
          <w:color w:val="000000"/>
          <w:sz w:val="20"/>
        </w:rPr>
        <w:t>structuración y forta</w:t>
      </w:r>
      <w:r w:rsidR="0058651F" w:rsidRPr="00620CC4">
        <w:rPr>
          <w:rFonts w:ascii="Tahoma" w:hAnsi="Tahoma" w:cs="Tahoma"/>
          <w:color w:val="000000"/>
          <w:sz w:val="20"/>
        </w:rPr>
        <w:t xml:space="preserve">lecimiento del equipo comercial, </w:t>
      </w:r>
      <w:r w:rsidR="00A177F2" w:rsidRPr="00620CC4">
        <w:rPr>
          <w:rFonts w:ascii="Tahoma" w:hAnsi="Tahoma" w:cs="Tahoma"/>
          <w:color w:val="000000"/>
          <w:sz w:val="20"/>
        </w:rPr>
        <w:t xml:space="preserve">que </w:t>
      </w:r>
      <w:r w:rsidR="001C165E" w:rsidRPr="00620CC4">
        <w:rPr>
          <w:rFonts w:ascii="Tahoma" w:hAnsi="Tahoma" w:cs="Tahoma"/>
          <w:color w:val="000000"/>
          <w:sz w:val="20"/>
        </w:rPr>
        <w:t>acompañe a la estrategia de crec</w:t>
      </w:r>
      <w:r w:rsidR="00A177F2" w:rsidRPr="00620CC4">
        <w:rPr>
          <w:rFonts w:ascii="Tahoma" w:hAnsi="Tahoma" w:cs="Tahoma"/>
          <w:color w:val="000000"/>
          <w:sz w:val="20"/>
        </w:rPr>
        <w:t>imiento y penetración de mercado.</w:t>
      </w:r>
    </w:p>
    <w:p w:rsidR="0049106A" w:rsidRDefault="0049106A" w:rsidP="00620CC4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Desarrollo de procedimient</w:t>
      </w:r>
      <w:r w:rsidR="00A177F2" w:rsidRPr="00620CC4">
        <w:rPr>
          <w:rFonts w:ascii="Tahoma" w:hAnsi="Tahoma" w:cs="Tahoma"/>
          <w:color w:val="000000"/>
          <w:sz w:val="20"/>
        </w:rPr>
        <w:t>os que apoyen la gestión comercial.</w:t>
      </w:r>
    </w:p>
    <w:p w:rsidR="00D32D39" w:rsidRDefault="00190697" w:rsidP="00620CC4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Desarrollo de plan de Mark</w:t>
      </w:r>
      <w:r w:rsidR="00A177F2" w:rsidRPr="00620CC4">
        <w:rPr>
          <w:rFonts w:ascii="Tahoma" w:hAnsi="Tahoma" w:cs="Tahoma"/>
          <w:color w:val="000000"/>
          <w:sz w:val="20"/>
        </w:rPr>
        <w:t>eting,</w:t>
      </w:r>
      <w:r w:rsidR="00CD11A9" w:rsidRPr="00620CC4">
        <w:rPr>
          <w:rFonts w:ascii="Tahoma" w:hAnsi="Tahoma" w:cs="Tahoma"/>
          <w:color w:val="000000"/>
          <w:sz w:val="20"/>
        </w:rPr>
        <w:t xml:space="preserve"> para abordar el mercado.</w:t>
      </w:r>
    </w:p>
    <w:p w:rsidR="003263D7" w:rsidRPr="00620CC4" w:rsidRDefault="00F47502" w:rsidP="00620CC4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Desarrollo de Proyectos para clientes en Minería, construcción e Infraestructuras</w:t>
      </w:r>
      <w:r w:rsidR="003263D7">
        <w:rPr>
          <w:rFonts w:ascii="Tahoma" w:hAnsi="Tahoma" w:cs="Tahoma"/>
          <w:color w:val="000000"/>
          <w:sz w:val="20"/>
        </w:rPr>
        <w:t>.</w:t>
      </w:r>
    </w:p>
    <w:p w:rsidR="004A2B86" w:rsidRPr="005F54E7" w:rsidRDefault="0049106A" w:rsidP="00407224">
      <w:pPr>
        <w:pStyle w:val="Prrafodelista"/>
        <w:numPr>
          <w:ilvl w:val="0"/>
          <w:numId w:val="31"/>
        </w:numPr>
        <w:spacing w:after="0" w:line="240" w:lineRule="auto"/>
        <w:rPr>
          <w:rFonts w:ascii="Tahoma" w:hAnsi="Tahoma" w:cs="Tahoma"/>
          <w:color w:val="000000"/>
          <w:sz w:val="20"/>
        </w:rPr>
      </w:pPr>
      <w:r w:rsidRPr="00620CC4">
        <w:rPr>
          <w:rFonts w:ascii="Tahoma" w:hAnsi="Tahoma" w:cs="Tahoma"/>
          <w:color w:val="000000"/>
          <w:sz w:val="20"/>
        </w:rPr>
        <w:t>Apertura de nuevos canales y clientes.</w:t>
      </w:r>
    </w:p>
    <w:p w:rsidR="00CD11A9" w:rsidRDefault="00E81189" w:rsidP="00407224">
      <w:pPr>
        <w:pStyle w:val="Defaul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CIMBRA</w:t>
      </w:r>
      <w:r w:rsidR="00E2502F">
        <w:rPr>
          <w:rFonts w:ascii="Tahoma" w:hAnsi="Tahoma" w:cs="Tahoma"/>
          <w:b/>
        </w:rPr>
        <w:t xml:space="preserve"> </w:t>
      </w:r>
      <w:r w:rsidR="008646CB">
        <w:rPr>
          <w:rFonts w:ascii="Tahoma" w:hAnsi="Tahoma" w:cs="Tahoma"/>
          <w:b/>
        </w:rPr>
        <w:t xml:space="preserve">     </w:t>
      </w:r>
      <w:r w:rsidR="00CD11A9">
        <w:rPr>
          <w:rFonts w:ascii="Tahoma" w:hAnsi="Tahoma" w:cs="Tahoma"/>
          <w:b/>
        </w:rPr>
        <w:t xml:space="preserve">                                                                           </w:t>
      </w:r>
      <w:r w:rsidR="008646CB">
        <w:rPr>
          <w:rFonts w:ascii="Tahoma" w:hAnsi="Tahoma" w:cs="Tahoma"/>
          <w:b/>
        </w:rPr>
        <w:t xml:space="preserve">                     2015 – Feb.2017</w:t>
      </w:r>
    </w:p>
    <w:p w:rsidR="00E81189" w:rsidRDefault="00CD11A9" w:rsidP="00407224">
      <w:pPr>
        <w:pStyle w:val="Default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2"/>
        </w:rPr>
        <w:t>Rubro: Construcción</w:t>
      </w:r>
      <w:r w:rsidR="002A3D17">
        <w:rPr>
          <w:rFonts w:ascii="Tahoma" w:hAnsi="Tahoma" w:cs="Tahoma"/>
          <w:sz w:val="20"/>
          <w:szCs w:val="22"/>
        </w:rPr>
        <w:t xml:space="preserve"> &amp; Ingeniería,</w:t>
      </w:r>
      <w:r>
        <w:rPr>
          <w:rFonts w:ascii="Tahoma" w:hAnsi="Tahoma" w:cs="Tahoma"/>
          <w:sz w:val="20"/>
          <w:szCs w:val="22"/>
        </w:rPr>
        <w:t xml:space="preserve"> E</w:t>
      </w:r>
      <w:r w:rsidR="00E2502F" w:rsidRPr="00E2502F">
        <w:rPr>
          <w:rFonts w:ascii="Tahoma" w:hAnsi="Tahoma" w:cs="Tahoma"/>
          <w:sz w:val="20"/>
          <w:szCs w:val="22"/>
        </w:rPr>
        <w:t xml:space="preserve">specialista en proyectos </w:t>
      </w:r>
      <w:r w:rsidR="00E2502F">
        <w:rPr>
          <w:rFonts w:ascii="Tahoma" w:hAnsi="Tahoma" w:cs="Tahoma"/>
          <w:sz w:val="20"/>
          <w:szCs w:val="22"/>
        </w:rPr>
        <w:t>sanitario</w:t>
      </w:r>
      <w:r w:rsidR="00E2502F" w:rsidRPr="00E2502F">
        <w:rPr>
          <w:rFonts w:ascii="Tahoma" w:hAnsi="Tahoma" w:cs="Tahoma"/>
          <w:sz w:val="20"/>
          <w:szCs w:val="22"/>
        </w:rPr>
        <w:t>s</w:t>
      </w:r>
      <w:r w:rsidR="002A3D17">
        <w:rPr>
          <w:rFonts w:ascii="Tahoma" w:hAnsi="Tahoma" w:cs="Tahoma"/>
          <w:sz w:val="20"/>
          <w:szCs w:val="22"/>
        </w:rPr>
        <w:t>.</w:t>
      </w:r>
    </w:p>
    <w:p w:rsidR="00E81189" w:rsidRDefault="00C1415E" w:rsidP="00407224">
      <w:pPr>
        <w:pStyle w:val="Defaul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Gerente de Nuevos Negocios</w:t>
      </w:r>
      <w:r w:rsidR="0049106A">
        <w:rPr>
          <w:rFonts w:ascii="Tahoma" w:hAnsi="Tahoma" w:cs="Tahoma"/>
          <w:b/>
        </w:rPr>
        <w:tab/>
      </w:r>
      <w:r w:rsidR="008A4BE9">
        <w:rPr>
          <w:rFonts w:ascii="Tahoma" w:hAnsi="Tahoma" w:cs="Tahoma"/>
          <w:b/>
        </w:rPr>
        <w:t xml:space="preserve">(Ventas, </w:t>
      </w:r>
      <w:r w:rsidR="00E96A97">
        <w:rPr>
          <w:rFonts w:ascii="Tahoma" w:hAnsi="Tahoma" w:cs="Tahoma"/>
          <w:b/>
        </w:rPr>
        <w:t>Marketing</w:t>
      </w:r>
      <w:r w:rsidR="008A4BE9">
        <w:rPr>
          <w:rFonts w:ascii="Tahoma" w:hAnsi="Tahoma" w:cs="Tahoma"/>
          <w:b/>
        </w:rPr>
        <w:t xml:space="preserve"> y Operaciones</w:t>
      </w:r>
      <w:r w:rsidR="00E96A97">
        <w:rPr>
          <w:rFonts w:ascii="Tahoma" w:hAnsi="Tahoma" w:cs="Tahoma"/>
          <w:b/>
        </w:rPr>
        <w:t xml:space="preserve">)             </w:t>
      </w:r>
      <w:r w:rsidR="0049106A">
        <w:rPr>
          <w:rFonts w:ascii="Tahoma" w:hAnsi="Tahoma" w:cs="Tahoma"/>
          <w:b/>
        </w:rPr>
        <w:tab/>
      </w:r>
      <w:r w:rsidR="0049106A">
        <w:rPr>
          <w:rFonts w:ascii="Tahoma" w:hAnsi="Tahoma" w:cs="Tahoma"/>
          <w:b/>
        </w:rPr>
        <w:tab/>
        <w:t xml:space="preserve">        </w:t>
      </w:r>
    </w:p>
    <w:p w:rsidR="00DC6E65" w:rsidRDefault="000172FD" w:rsidP="00407224">
      <w:pPr>
        <w:pStyle w:val="Default"/>
        <w:rPr>
          <w:rFonts w:ascii="Tahoma" w:hAnsi="Tahoma" w:cs="Tahoma"/>
          <w:sz w:val="20"/>
          <w:szCs w:val="20"/>
        </w:rPr>
      </w:pPr>
      <w:r w:rsidRPr="00EA1DC8">
        <w:rPr>
          <w:rFonts w:ascii="Tahoma" w:hAnsi="Tahoma" w:cs="Tahoma"/>
          <w:sz w:val="20"/>
          <w:szCs w:val="20"/>
        </w:rPr>
        <w:t>Análisis e implemen</w:t>
      </w:r>
      <w:r w:rsidR="00E81189" w:rsidRPr="00EA1DC8">
        <w:rPr>
          <w:rFonts w:ascii="Tahoma" w:hAnsi="Tahoma" w:cs="Tahoma"/>
          <w:sz w:val="20"/>
          <w:szCs w:val="20"/>
        </w:rPr>
        <w:t>tación de</w:t>
      </w:r>
      <w:r w:rsidR="0022741A">
        <w:rPr>
          <w:rFonts w:ascii="Tahoma" w:hAnsi="Tahoma" w:cs="Tahoma"/>
          <w:sz w:val="20"/>
          <w:szCs w:val="20"/>
        </w:rPr>
        <w:t>l</w:t>
      </w:r>
      <w:r w:rsidR="00E81189" w:rsidRPr="00EA1DC8">
        <w:rPr>
          <w:rFonts w:ascii="Tahoma" w:hAnsi="Tahoma" w:cs="Tahoma"/>
          <w:sz w:val="20"/>
          <w:szCs w:val="20"/>
        </w:rPr>
        <w:t xml:space="preserve"> área comercial y post venta</w:t>
      </w:r>
      <w:r w:rsidR="00DC6E65" w:rsidRPr="00EA1DC8">
        <w:rPr>
          <w:rFonts w:ascii="Tahoma" w:hAnsi="Tahoma" w:cs="Tahoma"/>
          <w:sz w:val="20"/>
          <w:szCs w:val="20"/>
        </w:rPr>
        <w:t>, responsable de la venta y marketing de</w:t>
      </w:r>
      <w:r w:rsidR="00F7347A">
        <w:rPr>
          <w:rFonts w:ascii="Tahoma" w:hAnsi="Tahoma" w:cs="Tahoma"/>
          <w:sz w:val="20"/>
          <w:szCs w:val="20"/>
        </w:rPr>
        <w:t>l</w:t>
      </w:r>
      <w:r w:rsidR="00DC6E65" w:rsidRPr="00EA1DC8">
        <w:rPr>
          <w:rFonts w:ascii="Tahoma" w:hAnsi="Tahoma" w:cs="Tahoma"/>
          <w:sz w:val="20"/>
          <w:szCs w:val="20"/>
        </w:rPr>
        <w:t xml:space="preserve"> </w:t>
      </w:r>
      <w:r w:rsidR="00F7347A">
        <w:rPr>
          <w:rFonts w:ascii="Tahoma" w:hAnsi="Tahoma" w:cs="Tahoma"/>
          <w:sz w:val="20"/>
          <w:szCs w:val="20"/>
        </w:rPr>
        <w:t>área</w:t>
      </w:r>
      <w:r w:rsidR="00DC6E65" w:rsidRPr="00EA1DC8">
        <w:rPr>
          <w:rFonts w:ascii="Tahoma" w:hAnsi="Tahoma" w:cs="Tahoma"/>
          <w:sz w:val="20"/>
          <w:szCs w:val="20"/>
        </w:rPr>
        <w:t xml:space="preserve"> de negocio</w:t>
      </w:r>
      <w:r w:rsidR="007E01E0" w:rsidRPr="00EA1DC8">
        <w:rPr>
          <w:rFonts w:ascii="Tahoma" w:hAnsi="Tahoma" w:cs="Tahoma"/>
          <w:sz w:val="20"/>
          <w:szCs w:val="20"/>
        </w:rPr>
        <w:t xml:space="preserve"> a cargo</w:t>
      </w:r>
      <w:r w:rsidR="00DC6E65" w:rsidRPr="00EA1DC8">
        <w:rPr>
          <w:rFonts w:ascii="Tahoma" w:hAnsi="Tahoma" w:cs="Tahoma"/>
          <w:sz w:val="20"/>
          <w:szCs w:val="20"/>
        </w:rPr>
        <w:t>, Dentro de mis funciones está asegurar la preparación e implement</w:t>
      </w:r>
      <w:r w:rsidR="00F7347A">
        <w:rPr>
          <w:rFonts w:ascii="Tahoma" w:hAnsi="Tahoma" w:cs="Tahoma"/>
          <w:sz w:val="20"/>
          <w:szCs w:val="20"/>
        </w:rPr>
        <w:t>ación de los planes comerciales</w:t>
      </w:r>
      <w:r w:rsidR="00DC6E65" w:rsidRPr="00EA1DC8">
        <w:rPr>
          <w:rFonts w:ascii="Tahoma" w:hAnsi="Tahoma" w:cs="Tahoma"/>
          <w:sz w:val="20"/>
          <w:szCs w:val="20"/>
        </w:rPr>
        <w:t>, construcción del Budget y de su cumplimiento.</w:t>
      </w:r>
    </w:p>
    <w:p w:rsidR="00BB6AEF" w:rsidRPr="00EA1DC8" w:rsidRDefault="00BB6AEF" w:rsidP="00407224">
      <w:pPr>
        <w:pStyle w:val="Default"/>
        <w:rPr>
          <w:rFonts w:ascii="Tahoma" w:hAnsi="Tahoma" w:cs="Tahoma"/>
          <w:sz w:val="20"/>
          <w:szCs w:val="20"/>
        </w:rPr>
      </w:pPr>
    </w:p>
    <w:p w:rsidR="00DC6E65" w:rsidRPr="00EA1DC8" w:rsidRDefault="00F7347A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Desarrolle e implemente</w:t>
      </w:r>
      <w:r w:rsidR="00DC6E65" w:rsidRPr="00EA1D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 </w:t>
      </w:r>
      <w:r w:rsidR="00DC6E65" w:rsidRPr="00EA1DC8">
        <w:rPr>
          <w:rFonts w:ascii="Tahoma" w:hAnsi="Tahoma" w:cs="Tahoma"/>
          <w:sz w:val="20"/>
          <w:szCs w:val="20"/>
        </w:rPr>
        <w:t>área post venta.</w:t>
      </w:r>
    </w:p>
    <w:p w:rsidR="00DC6E65" w:rsidRDefault="00F7347A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Desarrolle e implemente</w:t>
      </w:r>
      <w:r w:rsidR="00DC6E65" w:rsidRPr="00EA1D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 </w:t>
      </w:r>
      <w:r w:rsidR="005F54E7">
        <w:rPr>
          <w:rFonts w:ascii="Tahoma" w:hAnsi="Tahoma" w:cs="Tahoma"/>
          <w:sz w:val="20"/>
          <w:szCs w:val="20"/>
        </w:rPr>
        <w:t>área de inspección de pipeline con equipos de alta tecnología</w:t>
      </w:r>
    </w:p>
    <w:p w:rsidR="008A4BE9" w:rsidRPr="005F54E7" w:rsidRDefault="005F54E7" w:rsidP="005F54E7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Confección de proyectos para diversos clientes del sector público, minero y energético. </w:t>
      </w:r>
    </w:p>
    <w:p w:rsidR="00DC6E65" w:rsidRPr="00EA1DC8" w:rsidRDefault="00F7347A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Aperture</w:t>
      </w:r>
      <w:r w:rsidR="00DC6E65" w:rsidRPr="00EA1DC8">
        <w:rPr>
          <w:rFonts w:ascii="Tahoma" w:hAnsi="Tahoma" w:cs="Tahoma"/>
          <w:sz w:val="20"/>
          <w:szCs w:val="20"/>
        </w:rPr>
        <w:t xml:space="preserve"> </w:t>
      </w:r>
      <w:r w:rsidR="00BB6AEF">
        <w:rPr>
          <w:rFonts w:ascii="Tahoma" w:hAnsi="Tahoma" w:cs="Tahoma"/>
          <w:sz w:val="20"/>
          <w:szCs w:val="20"/>
        </w:rPr>
        <w:t xml:space="preserve">nuevos clientes, consiguiendo </w:t>
      </w:r>
      <w:r>
        <w:rPr>
          <w:rFonts w:ascii="Tahoma" w:hAnsi="Tahoma" w:cs="Tahoma"/>
          <w:sz w:val="20"/>
          <w:szCs w:val="20"/>
        </w:rPr>
        <w:t>clientes relevantes en este mercado.</w:t>
      </w:r>
    </w:p>
    <w:p w:rsidR="00DC6E65" w:rsidRDefault="00F7347A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Incremente</w:t>
      </w:r>
      <w:r w:rsidR="00617F6B" w:rsidRPr="00EA1D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las ventas d</w:t>
      </w:r>
      <w:r w:rsidR="008114AF">
        <w:rPr>
          <w:rFonts w:ascii="Tahoma" w:hAnsi="Tahoma" w:cs="Tahoma"/>
          <w:sz w:val="20"/>
          <w:szCs w:val="20"/>
        </w:rPr>
        <w:t>el área 2016 v/s 2015 de un 35</w:t>
      </w:r>
      <w:r w:rsidR="00617F6B" w:rsidRPr="00EA1DC8">
        <w:rPr>
          <w:rFonts w:ascii="Tahoma" w:hAnsi="Tahoma" w:cs="Tahoma"/>
          <w:sz w:val="20"/>
          <w:szCs w:val="20"/>
        </w:rPr>
        <w:t>%</w:t>
      </w:r>
      <w:r w:rsidR="00DC6E65" w:rsidRPr="00EA1DC8">
        <w:rPr>
          <w:rFonts w:ascii="Tahoma" w:hAnsi="Tahoma" w:cs="Tahoma"/>
          <w:sz w:val="20"/>
          <w:szCs w:val="20"/>
        </w:rPr>
        <w:t>.</w:t>
      </w:r>
    </w:p>
    <w:p w:rsidR="00F47502" w:rsidRDefault="00BB6AEF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Obtención de licitaciones públicas y privadas.</w:t>
      </w:r>
    </w:p>
    <w:p w:rsidR="00BB6AEF" w:rsidRDefault="00BB6AEF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Estructuración de procesos comerciales.</w:t>
      </w:r>
    </w:p>
    <w:p w:rsidR="00BB6AEF" w:rsidRPr="00EA1DC8" w:rsidRDefault="00BB6AEF" w:rsidP="00DC6E65">
      <w:pPr>
        <w:pStyle w:val="Default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Participación en la certificación ISO para la empresa.</w:t>
      </w:r>
    </w:p>
    <w:p w:rsidR="0015304C" w:rsidRDefault="0015304C" w:rsidP="00407224">
      <w:pPr>
        <w:pStyle w:val="Default"/>
        <w:rPr>
          <w:rFonts w:ascii="Tahoma" w:hAnsi="Tahoma" w:cs="Tahoma"/>
          <w:b/>
        </w:rPr>
      </w:pPr>
    </w:p>
    <w:p w:rsidR="00407224" w:rsidRPr="00FA011B" w:rsidRDefault="00407224" w:rsidP="00407224">
      <w:pPr>
        <w:pStyle w:val="Default"/>
        <w:rPr>
          <w:rFonts w:ascii="Tahoma" w:hAnsi="Tahoma" w:cs="Tahoma"/>
          <w:b/>
        </w:rPr>
      </w:pPr>
      <w:r w:rsidRPr="00FA011B">
        <w:rPr>
          <w:rFonts w:ascii="Tahoma" w:hAnsi="Tahoma" w:cs="Tahoma"/>
          <w:b/>
        </w:rPr>
        <w:t>MOSAICO S.A. (STRETTO)</w:t>
      </w:r>
      <w:r w:rsidR="00F7347A">
        <w:rPr>
          <w:rFonts w:ascii="Tahoma" w:hAnsi="Tahoma" w:cs="Tahoma"/>
          <w:b/>
        </w:rPr>
        <w:t xml:space="preserve">                                                      </w:t>
      </w:r>
      <w:r w:rsidR="00F7347A">
        <w:rPr>
          <w:rFonts w:ascii="Tahoma" w:hAnsi="Tahoma" w:cs="Tahoma"/>
          <w:sz w:val="20"/>
          <w:szCs w:val="20"/>
        </w:rPr>
        <w:t xml:space="preserve"> </w:t>
      </w:r>
      <w:r w:rsidR="00E96A97">
        <w:rPr>
          <w:rFonts w:ascii="Tahoma" w:hAnsi="Tahoma" w:cs="Tahoma"/>
          <w:sz w:val="20"/>
          <w:szCs w:val="20"/>
        </w:rPr>
        <w:t xml:space="preserve">   </w:t>
      </w:r>
      <w:r w:rsidR="00F7347A">
        <w:rPr>
          <w:rFonts w:ascii="Tahoma" w:hAnsi="Tahoma" w:cs="Tahoma"/>
          <w:sz w:val="20"/>
          <w:szCs w:val="20"/>
        </w:rPr>
        <w:t xml:space="preserve">                        </w:t>
      </w:r>
      <w:r w:rsidR="00E96A97">
        <w:rPr>
          <w:rFonts w:ascii="Tahoma" w:hAnsi="Tahoma" w:cs="Tahoma"/>
          <w:b/>
        </w:rPr>
        <w:t>20</w:t>
      </w:r>
      <w:r w:rsidRPr="00FA011B">
        <w:rPr>
          <w:rFonts w:ascii="Tahoma" w:hAnsi="Tahoma" w:cs="Tahoma"/>
          <w:b/>
        </w:rPr>
        <w:t>05 – 2015</w:t>
      </w:r>
    </w:p>
    <w:p w:rsidR="0022741A" w:rsidRDefault="00F7347A" w:rsidP="00407224">
      <w:pPr>
        <w:pStyle w:val="Default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>Rubro</w:t>
      </w:r>
      <w:r w:rsidR="002A3D17">
        <w:rPr>
          <w:rFonts w:ascii="Tahoma" w:hAnsi="Tahoma" w:cs="Tahoma"/>
          <w:sz w:val="20"/>
          <w:szCs w:val="20"/>
        </w:rPr>
        <w:t>: Productos para la reposición</w:t>
      </w:r>
      <w:r>
        <w:rPr>
          <w:rFonts w:ascii="Tahoma" w:hAnsi="Tahoma" w:cs="Tahoma"/>
          <w:sz w:val="20"/>
          <w:szCs w:val="20"/>
        </w:rPr>
        <w:t xml:space="preserve"> </w:t>
      </w:r>
      <w:r w:rsidR="002A3D17">
        <w:rPr>
          <w:rFonts w:ascii="Tahoma" w:hAnsi="Tahoma" w:cs="Tahoma"/>
          <w:sz w:val="20"/>
          <w:szCs w:val="20"/>
        </w:rPr>
        <w:t>d</w:t>
      </w:r>
      <w:r w:rsidR="00D01AF7">
        <w:rPr>
          <w:rFonts w:ascii="Tahoma" w:hAnsi="Tahoma" w:cs="Tahoma"/>
          <w:sz w:val="20"/>
          <w:szCs w:val="20"/>
        </w:rPr>
        <w:t>el hogar y construcción.</w:t>
      </w:r>
      <w:r>
        <w:rPr>
          <w:rFonts w:ascii="Tahoma" w:hAnsi="Tahoma" w:cs="Tahoma"/>
          <w:sz w:val="20"/>
          <w:szCs w:val="20"/>
        </w:rPr>
        <w:t xml:space="preserve">  </w:t>
      </w:r>
      <w:r w:rsidR="001C5BB0">
        <w:rPr>
          <w:rFonts w:ascii="Tahoma" w:hAnsi="Tahoma" w:cs="Tahoma"/>
          <w:sz w:val="20"/>
          <w:szCs w:val="20"/>
        </w:rPr>
        <w:t>(H</w:t>
      </w:r>
      <w:r w:rsidR="001C5BB0" w:rsidRPr="001C5BB0">
        <w:rPr>
          <w:rFonts w:ascii="Tahoma" w:hAnsi="Tahoma" w:cs="Tahoma"/>
          <w:sz w:val="20"/>
          <w:szCs w:val="20"/>
        </w:rPr>
        <w:t xml:space="preserve">ome </w:t>
      </w:r>
      <w:proofErr w:type="spellStart"/>
      <w:r w:rsidR="001C5BB0" w:rsidRPr="001C5BB0">
        <w:rPr>
          <w:rFonts w:ascii="Tahoma" w:hAnsi="Tahoma" w:cs="Tahoma"/>
          <w:sz w:val="20"/>
          <w:szCs w:val="20"/>
        </w:rPr>
        <w:t>Improvement</w:t>
      </w:r>
      <w:proofErr w:type="spellEnd"/>
      <w:r w:rsidR="001C5BB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47502" w:rsidRDefault="00F47502" w:rsidP="00407224">
      <w:pPr>
        <w:pStyle w:val="Default"/>
        <w:rPr>
          <w:rFonts w:ascii="Tahoma" w:hAnsi="Tahoma" w:cs="Tahoma"/>
          <w:b/>
        </w:rPr>
      </w:pPr>
    </w:p>
    <w:p w:rsidR="00407224" w:rsidRPr="00FA011B" w:rsidRDefault="00407224" w:rsidP="00407224">
      <w:pPr>
        <w:pStyle w:val="Default"/>
        <w:rPr>
          <w:rFonts w:ascii="Tahoma" w:hAnsi="Tahoma" w:cs="Tahoma"/>
          <w:b/>
        </w:rPr>
      </w:pPr>
      <w:r w:rsidRPr="00FA011B">
        <w:rPr>
          <w:rFonts w:ascii="Tahoma" w:hAnsi="Tahoma" w:cs="Tahoma"/>
          <w:b/>
        </w:rPr>
        <w:t>Gerente Comercia</w:t>
      </w:r>
      <w:r w:rsidR="0038674F">
        <w:rPr>
          <w:rFonts w:ascii="Tahoma" w:hAnsi="Tahoma" w:cs="Tahoma"/>
          <w:b/>
        </w:rPr>
        <w:t>l</w:t>
      </w:r>
      <w:r w:rsidR="00E96A97">
        <w:rPr>
          <w:rFonts w:ascii="Tahoma" w:hAnsi="Tahoma" w:cs="Tahoma"/>
          <w:b/>
        </w:rPr>
        <w:t xml:space="preserve"> Corporativo (Ventas, Marketing y Desarrollo)</w:t>
      </w:r>
      <w:r w:rsidR="00A34B62">
        <w:rPr>
          <w:rFonts w:ascii="Tahoma" w:hAnsi="Tahoma" w:cs="Tahoma"/>
          <w:b/>
        </w:rPr>
        <w:tab/>
      </w:r>
      <w:r w:rsidR="00A34B62">
        <w:rPr>
          <w:rFonts w:ascii="Tahoma" w:hAnsi="Tahoma" w:cs="Tahoma"/>
          <w:b/>
        </w:rPr>
        <w:tab/>
      </w:r>
      <w:r w:rsidR="00E96A97">
        <w:rPr>
          <w:rFonts w:ascii="Tahoma" w:hAnsi="Tahoma" w:cs="Tahoma"/>
          <w:b/>
        </w:rPr>
        <w:t xml:space="preserve"> </w:t>
      </w:r>
      <w:r w:rsidR="00F7347A">
        <w:rPr>
          <w:rFonts w:ascii="Tahoma" w:hAnsi="Tahoma" w:cs="Tahoma"/>
          <w:b/>
        </w:rPr>
        <w:t xml:space="preserve"> </w:t>
      </w:r>
      <w:r w:rsidR="0022741A">
        <w:rPr>
          <w:rFonts w:ascii="Tahoma" w:hAnsi="Tahoma" w:cs="Tahoma"/>
          <w:b/>
        </w:rPr>
        <w:t xml:space="preserve">2011 – 2015                     </w:t>
      </w:r>
    </w:p>
    <w:p w:rsidR="00407224" w:rsidRPr="00EA1DC8" w:rsidRDefault="00407224" w:rsidP="00A60DD2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hAnsi="Tahoma" w:cs="Tahoma"/>
          <w:sz w:val="20"/>
        </w:rPr>
        <w:t>Responsable</w:t>
      </w:r>
      <w:r w:rsidR="00E96A97">
        <w:rPr>
          <w:rFonts w:ascii="Tahoma" w:hAnsi="Tahoma" w:cs="Tahoma"/>
          <w:sz w:val="20"/>
        </w:rPr>
        <w:t xml:space="preserve"> de las áreas de venta, marketing</w:t>
      </w:r>
      <w:r w:rsidR="00A34B62" w:rsidRPr="00EA1DC8">
        <w:rPr>
          <w:rFonts w:ascii="Tahoma" w:hAnsi="Tahoma" w:cs="Tahoma"/>
          <w:sz w:val="20"/>
        </w:rPr>
        <w:t xml:space="preserve"> </w:t>
      </w:r>
      <w:r w:rsidR="00E96A97">
        <w:rPr>
          <w:rFonts w:ascii="Tahoma" w:hAnsi="Tahoma" w:cs="Tahoma"/>
          <w:sz w:val="20"/>
        </w:rPr>
        <w:t xml:space="preserve">y desarrollo </w:t>
      </w:r>
      <w:r w:rsidR="00A34B62" w:rsidRPr="00EA1DC8">
        <w:rPr>
          <w:rFonts w:ascii="Tahoma" w:hAnsi="Tahoma" w:cs="Tahoma"/>
          <w:sz w:val="20"/>
        </w:rPr>
        <w:t>en</w:t>
      </w:r>
      <w:r w:rsidR="009A2015">
        <w:rPr>
          <w:rFonts w:ascii="Tahoma" w:hAnsi="Tahoma" w:cs="Tahoma"/>
          <w:sz w:val="20"/>
        </w:rPr>
        <w:t xml:space="preserve"> Chile y Unidades de</w:t>
      </w:r>
      <w:r w:rsidR="00A34B62" w:rsidRPr="00EA1DC8">
        <w:rPr>
          <w:rFonts w:ascii="Tahoma" w:hAnsi="Tahoma" w:cs="Tahoma"/>
          <w:sz w:val="20"/>
        </w:rPr>
        <w:t xml:space="preserve"> </w:t>
      </w:r>
      <w:r w:rsidR="000B05D6" w:rsidRPr="00EA1DC8">
        <w:rPr>
          <w:rFonts w:ascii="Tahoma" w:hAnsi="Tahoma" w:cs="Tahoma"/>
          <w:sz w:val="20"/>
        </w:rPr>
        <w:t>Latinoamérica</w:t>
      </w:r>
      <w:r w:rsidR="001838B0" w:rsidRPr="00EA1DC8">
        <w:rPr>
          <w:rFonts w:ascii="Tahoma" w:hAnsi="Tahoma" w:cs="Tahoma"/>
          <w:sz w:val="20"/>
        </w:rPr>
        <w:t xml:space="preserve">, </w:t>
      </w:r>
      <w:r w:rsidR="009A2015">
        <w:rPr>
          <w:rFonts w:ascii="Tahoma" w:hAnsi="Tahoma" w:cs="Tahoma"/>
          <w:sz w:val="20"/>
        </w:rPr>
        <w:t xml:space="preserve">Con un presupuesto de USD 65MM, </w:t>
      </w:r>
      <w:r w:rsidR="001838B0" w:rsidRPr="00EA1DC8">
        <w:rPr>
          <w:rFonts w:ascii="Tahoma" w:hAnsi="Tahoma" w:cs="Tahoma"/>
          <w:sz w:val="20"/>
        </w:rPr>
        <w:t>liderando a un equipo +de 100</w:t>
      </w:r>
      <w:r w:rsidRPr="00EA1DC8">
        <w:rPr>
          <w:rFonts w:ascii="Tahoma" w:hAnsi="Tahoma" w:cs="Tahoma"/>
          <w:sz w:val="20"/>
        </w:rPr>
        <w:t xml:space="preserve"> personas.</w:t>
      </w:r>
    </w:p>
    <w:p w:rsidR="004029BD" w:rsidRPr="00EA1DC8" w:rsidRDefault="00AD60A3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Desarrollé y aperture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la </w:t>
      </w:r>
      <w:r w:rsidR="003D30A4" w:rsidRPr="00EA1DC8">
        <w:rPr>
          <w:rFonts w:ascii="Tahoma" w:eastAsiaTheme="minorHAnsi" w:hAnsi="Tahoma" w:cs="Tahoma"/>
          <w:sz w:val="20"/>
          <w:lang w:val="es-CL"/>
        </w:rPr>
        <w:t>operación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local</w:t>
      </w:r>
      <w:r w:rsidR="000676D3" w:rsidRPr="00EA1DC8">
        <w:rPr>
          <w:rFonts w:ascii="Tahoma" w:eastAsiaTheme="minorHAnsi" w:hAnsi="Tahoma" w:cs="Tahoma"/>
          <w:sz w:val="20"/>
          <w:lang w:val="es-CL"/>
        </w:rPr>
        <w:t xml:space="preserve"> en Colombi</w:t>
      </w:r>
      <w:r w:rsidRPr="00EA1DC8">
        <w:rPr>
          <w:rFonts w:ascii="Tahoma" w:eastAsiaTheme="minorHAnsi" w:hAnsi="Tahoma" w:cs="Tahoma"/>
          <w:sz w:val="20"/>
          <w:lang w:val="es-CL"/>
        </w:rPr>
        <w:t>a</w:t>
      </w:r>
      <w:r w:rsidR="003D30A4" w:rsidRPr="00EA1DC8">
        <w:rPr>
          <w:rFonts w:ascii="Tahoma" w:eastAsiaTheme="minorHAnsi" w:hAnsi="Tahoma" w:cs="Tahoma"/>
          <w:sz w:val="20"/>
          <w:lang w:val="es-CL"/>
        </w:rPr>
        <w:t xml:space="preserve"> y Perú, l</w:t>
      </w:r>
      <w:r w:rsidRPr="00EA1DC8">
        <w:rPr>
          <w:rFonts w:ascii="Tahoma" w:eastAsiaTheme="minorHAnsi" w:hAnsi="Tahoma" w:cs="Tahoma"/>
          <w:sz w:val="20"/>
          <w:lang w:val="es-CL"/>
        </w:rPr>
        <w:t>o que generó</w:t>
      </w:r>
      <w:r w:rsidR="00607B9E">
        <w:rPr>
          <w:rFonts w:ascii="Tahoma" w:eastAsiaTheme="minorHAnsi" w:hAnsi="Tahoma" w:cs="Tahoma"/>
          <w:sz w:val="20"/>
          <w:lang w:val="es-CL"/>
        </w:rPr>
        <w:t xml:space="preserve"> un incremento de US</w:t>
      </w:r>
      <w:r w:rsidR="009F5AA7" w:rsidRPr="00EA1DC8">
        <w:rPr>
          <w:rFonts w:ascii="Tahoma" w:eastAsiaTheme="minorHAnsi" w:hAnsi="Tahoma" w:cs="Tahoma"/>
          <w:sz w:val="20"/>
          <w:lang w:val="es-CL"/>
        </w:rPr>
        <w:t>D10</w:t>
      </w:r>
      <w:r w:rsidR="00607B9E">
        <w:rPr>
          <w:rFonts w:ascii="Tahoma" w:eastAsiaTheme="minorHAnsi" w:hAnsi="Tahoma" w:cs="Tahoma"/>
          <w:sz w:val="20"/>
          <w:lang w:val="es-CL"/>
        </w:rPr>
        <w:t xml:space="preserve">MM </w:t>
      </w:r>
      <w:r w:rsidR="008F306F">
        <w:rPr>
          <w:rFonts w:ascii="Tahoma" w:eastAsiaTheme="minorHAnsi" w:hAnsi="Tahoma" w:cs="Tahoma"/>
          <w:sz w:val="20"/>
          <w:lang w:val="es-CL"/>
        </w:rPr>
        <w:t>anuales.</w:t>
      </w:r>
    </w:p>
    <w:p w:rsidR="00407224" w:rsidRPr="00EA1DC8" w:rsidRDefault="00AD60A3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Aumenté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las</w:t>
      </w:r>
      <w:r w:rsidR="003D30A4" w:rsidRPr="00EA1DC8">
        <w:rPr>
          <w:rFonts w:ascii="Tahoma" w:eastAsiaTheme="minorHAnsi" w:hAnsi="Tahoma" w:cs="Tahoma"/>
          <w:sz w:val="20"/>
          <w:lang w:val="es-CL"/>
        </w:rPr>
        <w:t xml:space="preserve"> ventas en el canal de constructoras y consolidación del canal ferretero</w:t>
      </w:r>
      <w:r w:rsidR="009F5AA7" w:rsidRPr="00EA1DC8">
        <w:rPr>
          <w:rFonts w:ascii="Tahoma" w:eastAsiaTheme="minorHAnsi" w:hAnsi="Tahoma" w:cs="Tahoma"/>
          <w:sz w:val="20"/>
          <w:lang w:val="es-CL"/>
        </w:rPr>
        <w:t>, lo que tradujo un incre</w:t>
      </w:r>
      <w:r w:rsidR="008F306F">
        <w:rPr>
          <w:rFonts w:ascii="Tahoma" w:eastAsiaTheme="minorHAnsi" w:hAnsi="Tahoma" w:cs="Tahoma"/>
          <w:sz w:val="20"/>
          <w:lang w:val="es-CL"/>
        </w:rPr>
        <w:t>mento en estos canales de más 13</w:t>
      </w:r>
      <w:r w:rsidR="009F5AA7" w:rsidRPr="00EA1DC8">
        <w:rPr>
          <w:rFonts w:ascii="Tahoma" w:eastAsiaTheme="minorHAnsi" w:hAnsi="Tahoma" w:cs="Tahoma"/>
          <w:sz w:val="20"/>
          <w:lang w:val="es-CL"/>
        </w:rPr>
        <w:t>%</w:t>
      </w:r>
      <w:r w:rsidR="004029BD" w:rsidRPr="00EA1DC8">
        <w:rPr>
          <w:rFonts w:ascii="Tahoma" w:eastAsiaTheme="minorHAnsi" w:hAnsi="Tahoma" w:cs="Tahoma"/>
          <w:sz w:val="20"/>
          <w:lang w:val="es-CL"/>
        </w:rPr>
        <w:t>.</w:t>
      </w:r>
    </w:p>
    <w:p w:rsidR="00407224" w:rsidRPr="00EA1DC8" w:rsidRDefault="00AD60A3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Consolidé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el </w:t>
      </w:r>
      <w:r w:rsidR="0022741A">
        <w:rPr>
          <w:rFonts w:ascii="Tahoma" w:eastAsiaTheme="minorHAnsi" w:hAnsi="Tahoma" w:cs="Tahoma"/>
          <w:sz w:val="20"/>
          <w:lang w:val="es-CL"/>
        </w:rPr>
        <w:t xml:space="preserve">canal retail con </w:t>
      </w:r>
      <w:r w:rsidR="009F5AA7" w:rsidRPr="00EA1DC8">
        <w:rPr>
          <w:rFonts w:ascii="Tahoma" w:eastAsiaTheme="minorHAnsi" w:hAnsi="Tahoma" w:cs="Tahoma"/>
          <w:sz w:val="20"/>
          <w:lang w:val="es-CL"/>
        </w:rPr>
        <w:t>nuevos programas y desarrollo de la marca en los puntos de ventas</w:t>
      </w:r>
      <w:r w:rsidR="00407224" w:rsidRPr="00EA1DC8">
        <w:rPr>
          <w:rFonts w:ascii="Tahoma" w:eastAsiaTheme="minorHAnsi" w:hAnsi="Tahoma" w:cs="Tahoma"/>
          <w:sz w:val="20"/>
          <w:lang w:val="es-CL"/>
        </w:rPr>
        <w:t>.</w:t>
      </w:r>
      <w:r w:rsidR="009F5AA7" w:rsidRPr="00EA1DC8">
        <w:rPr>
          <w:rFonts w:ascii="Tahoma" w:eastAsiaTheme="minorHAnsi" w:hAnsi="Tahoma" w:cs="Tahoma"/>
          <w:sz w:val="20"/>
          <w:lang w:val="es-CL"/>
        </w:rPr>
        <w:t xml:space="preserve"> Obteniendo un crecimiento de 14%</w:t>
      </w:r>
      <w:r w:rsidR="004029BD" w:rsidRPr="00EA1DC8">
        <w:rPr>
          <w:rFonts w:ascii="Tahoma" w:eastAsiaTheme="minorHAnsi" w:hAnsi="Tahoma" w:cs="Tahoma"/>
          <w:sz w:val="20"/>
          <w:lang w:val="es-CL"/>
        </w:rPr>
        <w:t>.</w:t>
      </w:r>
      <w:r w:rsidR="009F5AA7" w:rsidRPr="00EA1DC8">
        <w:rPr>
          <w:rFonts w:ascii="Tahoma" w:eastAsiaTheme="minorHAnsi" w:hAnsi="Tahoma" w:cs="Tahoma"/>
          <w:sz w:val="20"/>
          <w:lang w:val="es-CL"/>
        </w:rPr>
        <w:t xml:space="preserve"> </w:t>
      </w:r>
    </w:p>
    <w:p w:rsidR="00F7347A" w:rsidRDefault="009F5AA7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Reducción del presupuesto de g</w:t>
      </w:r>
      <w:r w:rsidR="00AD60A3" w:rsidRPr="00EA1DC8">
        <w:rPr>
          <w:rFonts w:ascii="Tahoma" w:eastAsiaTheme="minorHAnsi" w:hAnsi="Tahoma" w:cs="Tahoma"/>
          <w:sz w:val="20"/>
          <w:lang w:val="es-CL"/>
        </w:rPr>
        <w:t>astos en 17% con mayores ventas, ajuste y mejoré tabl</w:t>
      </w:r>
      <w:r w:rsidR="00F7347A">
        <w:rPr>
          <w:rFonts w:ascii="Tahoma" w:eastAsiaTheme="minorHAnsi" w:hAnsi="Tahoma" w:cs="Tahoma"/>
          <w:sz w:val="20"/>
          <w:lang w:val="es-CL"/>
        </w:rPr>
        <w:t xml:space="preserve">as variables de pago, </w:t>
      </w:r>
      <w:proofErr w:type="spellStart"/>
      <w:r w:rsidR="00AD60A3" w:rsidRPr="00EA1DC8">
        <w:rPr>
          <w:rFonts w:ascii="Tahoma" w:eastAsiaTheme="minorHAnsi" w:hAnsi="Tahoma" w:cs="Tahoma"/>
          <w:sz w:val="20"/>
          <w:lang w:val="es-CL"/>
        </w:rPr>
        <w:t>fee</w:t>
      </w:r>
      <w:proofErr w:type="spellEnd"/>
      <w:r w:rsidR="00F7347A">
        <w:rPr>
          <w:rFonts w:ascii="Tahoma" w:eastAsiaTheme="minorHAnsi" w:hAnsi="Tahoma" w:cs="Tahoma"/>
          <w:sz w:val="20"/>
          <w:lang w:val="es-CL"/>
        </w:rPr>
        <w:t xml:space="preserve"> menor con las cadenas, control</w:t>
      </w:r>
      <w:r w:rsidR="00AD60A3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r w:rsidR="00F7347A">
        <w:rPr>
          <w:rFonts w:ascii="Tahoma" w:eastAsiaTheme="minorHAnsi" w:hAnsi="Tahoma" w:cs="Tahoma"/>
          <w:sz w:val="20"/>
          <w:lang w:val="es-CL"/>
        </w:rPr>
        <w:t>d</w:t>
      </w:r>
      <w:r w:rsidR="00AD60A3" w:rsidRPr="00EA1DC8">
        <w:rPr>
          <w:rFonts w:ascii="Tahoma" w:eastAsiaTheme="minorHAnsi" w:hAnsi="Tahoma" w:cs="Tahoma"/>
          <w:sz w:val="20"/>
          <w:lang w:val="es-CL"/>
        </w:rPr>
        <w:t>el gasto</w:t>
      </w:r>
      <w:r w:rsidR="00F7347A">
        <w:rPr>
          <w:rFonts w:ascii="Tahoma" w:eastAsiaTheme="minorHAnsi" w:hAnsi="Tahoma" w:cs="Tahoma"/>
          <w:sz w:val="20"/>
          <w:lang w:val="es-CL"/>
        </w:rPr>
        <w:t>.</w:t>
      </w:r>
    </w:p>
    <w:p w:rsidR="00407224" w:rsidRPr="00EA1DC8" w:rsidRDefault="00AD60A3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Realicé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una focalización d</w:t>
      </w:r>
      <w:r w:rsidR="009F5AA7" w:rsidRPr="00EA1DC8">
        <w:rPr>
          <w:rFonts w:ascii="Tahoma" w:eastAsiaTheme="minorHAnsi" w:hAnsi="Tahoma" w:cs="Tahoma"/>
          <w:sz w:val="20"/>
          <w:lang w:val="es-CL"/>
        </w:rPr>
        <w:t xml:space="preserve">el </w:t>
      </w:r>
      <w:proofErr w:type="spellStart"/>
      <w:r w:rsidR="009F5AA7" w:rsidRPr="00EA1DC8">
        <w:rPr>
          <w:rFonts w:ascii="Tahoma" w:eastAsiaTheme="minorHAnsi" w:hAnsi="Tahoma" w:cs="Tahoma"/>
          <w:sz w:val="20"/>
          <w:lang w:val="es-CL"/>
        </w:rPr>
        <w:t>Mix</w:t>
      </w:r>
      <w:proofErr w:type="spellEnd"/>
      <w:r w:rsidR="009F5AA7" w:rsidRPr="00EA1DC8">
        <w:rPr>
          <w:rFonts w:ascii="Tahoma" w:eastAsiaTheme="minorHAnsi" w:hAnsi="Tahoma" w:cs="Tahoma"/>
          <w:sz w:val="20"/>
          <w:lang w:val="es-CL"/>
        </w:rPr>
        <w:t xml:space="preserve"> de productos, generando una optimización </w:t>
      </w:r>
      <w:r w:rsidR="004029BD" w:rsidRPr="00EA1DC8">
        <w:rPr>
          <w:rFonts w:ascii="Tahoma" w:eastAsiaTheme="minorHAnsi" w:hAnsi="Tahoma" w:cs="Tahoma"/>
          <w:sz w:val="20"/>
          <w:lang w:val="es-CL"/>
        </w:rPr>
        <w:t>de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las</w:t>
      </w:r>
      <w:r w:rsidR="004029BD" w:rsidRPr="00EA1DC8">
        <w:rPr>
          <w:rFonts w:ascii="Tahoma" w:eastAsiaTheme="minorHAnsi" w:hAnsi="Tahoma" w:cs="Tahoma"/>
          <w:sz w:val="20"/>
          <w:lang w:val="es-CL"/>
        </w:rPr>
        <w:t xml:space="preserve"> bodegas</w:t>
      </w:r>
      <w:r w:rsidR="00BB258E">
        <w:rPr>
          <w:rFonts w:ascii="Tahoma" w:eastAsiaTheme="minorHAnsi" w:hAnsi="Tahoma" w:cs="Tahoma"/>
          <w:sz w:val="20"/>
          <w:lang w:val="es-CL"/>
        </w:rPr>
        <w:t xml:space="preserve"> y una mejor rentabilidad.</w:t>
      </w:r>
    </w:p>
    <w:p w:rsidR="00407224" w:rsidRPr="00190697" w:rsidRDefault="00AD60A3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 w:rsidRPr="00EA1DC8">
        <w:rPr>
          <w:rFonts w:ascii="Tahoma" w:eastAsiaTheme="minorHAnsi" w:hAnsi="Tahoma" w:cs="Tahoma"/>
          <w:sz w:val="20"/>
          <w:lang w:val="es-CL"/>
        </w:rPr>
        <w:t>Logré</w:t>
      </w:r>
      <w:r w:rsidR="00BB258E">
        <w:rPr>
          <w:rFonts w:ascii="Tahoma" w:eastAsiaTheme="minorHAnsi" w:hAnsi="Tahoma" w:cs="Tahoma"/>
          <w:sz w:val="20"/>
          <w:lang w:val="es-CL"/>
        </w:rPr>
        <w:t xml:space="preserve"> reducir productos obsoletos </w:t>
      </w:r>
      <w:r w:rsidR="004029BD" w:rsidRPr="00EA1DC8">
        <w:rPr>
          <w:rFonts w:ascii="Tahoma" w:eastAsiaTheme="minorHAnsi" w:hAnsi="Tahoma" w:cs="Tahoma"/>
          <w:sz w:val="20"/>
          <w:lang w:val="es-CL"/>
        </w:rPr>
        <w:t>en un 60%</w:t>
      </w:r>
      <w:r w:rsidR="00BB258E">
        <w:rPr>
          <w:rFonts w:ascii="Tahoma" w:eastAsiaTheme="minorHAnsi" w:hAnsi="Tahoma" w:cs="Tahoma"/>
          <w:sz w:val="20"/>
          <w:lang w:val="es-CL"/>
        </w:rPr>
        <w:t>,</w:t>
      </w:r>
      <w:r w:rsidR="00F7347A">
        <w:rPr>
          <w:rFonts w:ascii="Tahoma" w:eastAsiaTheme="minorHAnsi" w:hAnsi="Tahoma" w:cs="Tahoma"/>
          <w:sz w:val="20"/>
          <w:lang w:val="es-CL"/>
        </w:rPr>
        <w:t xml:space="preserve"> </w:t>
      </w:r>
      <w:r w:rsidR="00BB258E">
        <w:rPr>
          <w:rFonts w:ascii="Tahoma" w:eastAsiaTheme="minorHAnsi" w:hAnsi="Tahoma" w:cs="Tahoma"/>
          <w:sz w:val="20"/>
          <w:lang w:val="es-CL"/>
        </w:rPr>
        <w:t xml:space="preserve">con </w:t>
      </w:r>
      <w:r w:rsidR="00F7347A">
        <w:rPr>
          <w:rFonts w:ascii="Tahoma" w:eastAsiaTheme="minorHAnsi" w:hAnsi="Tahoma" w:cs="Tahoma"/>
          <w:sz w:val="20"/>
          <w:lang w:val="es-CL"/>
        </w:rPr>
        <w:t xml:space="preserve">planes de liquidación y </w:t>
      </w:r>
      <w:r w:rsidR="00367CB5">
        <w:rPr>
          <w:rFonts w:ascii="Tahoma" w:eastAsiaTheme="minorHAnsi" w:hAnsi="Tahoma" w:cs="Tahoma"/>
          <w:sz w:val="20"/>
          <w:lang w:val="es-CL"/>
        </w:rPr>
        <w:t>promociones</w:t>
      </w:r>
      <w:r w:rsidR="00F868C5" w:rsidRPr="00EA1DC8">
        <w:rPr>
          <w:rFonts w:ascii="Tahoma" w:eastAsiaTheme="minorHAnsi" w:hAnsi="Tahoma" w:cs="Tahoma"/>
          <w:sz w:val="20"/>
          <w:lang w:val="es-CL"/>
        </w:rPr>
        <w:t>.</w:t>
      </w:r>
    </w:p>
    <w:p w:rsidR="00190697" w:rsidRPr="00367CB5" w:rsidRDefault="00367CB5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>
        <w:rPr>
          <w:rFonts w:ascii="Tahoma" w:eastAsiaTheme="minorHAnsi" w:hAnsi="Tahoma" w:cs="Tahoma"/>
          <w:sz w:val="20"/>
          <w:lang w:val="es-CL"/>
        </w:rPr>
        <w:t>Renovación de imagen de marca,</w:t>
      </w:r>
      <w:r w:rsidR="00190697">
        <w:rPr>
          <w:rFonts w:ascii="Tahoma" w:eastAsiaTheme="minorHAnsi" w:hAnsi="Tahoma" w:cs="Tahoma"/>
          <w:sz w:val="20"/>
          <w:lang w:val="es-CL"/>
        </w:rPr>
        <w:t xml:space="preserve">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packaging</w:t>
      </w:r>
      <w:proofErr w:type="spellEnd"/>
      <w:r>
        <w:rPr>
          <w:rFonts w:ascii="Tahoma" w:eastAsiaTheme="minorHAnsi" w:hAnsi="Tahoma" w:cs="Tahoma"/>
          <w:sz w:val="20"/>
          <w:lang w:val="es-CL"/>
        </w:rPr>
        <w:t>, página</w:t>
      </w:r>
      <w:r w:rsidR="00C250D3">
        <w:rPr>
          <w:rFonts w:ascii="Tahoma" w:eastAsiaTheme="minorHAnsi" w:hAnsi="Tahoma" w:cs="Tahoma"/>
          <w:sz w:val="20"/>
          <w:lang w:val="es-CL"/>
        </w:rPr>
        <w:t xml:space="preserve"> web.</w:t>
      </w:r>
    </w:p>
    <w:p w:rsidR="00367CB5" w:rsidRPr="00367CB5" w:rsidRDefault="00367CB5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>
        <w:rPr>
          <w:rFonts w:ascii="Tahoma" w:eastAsiaTheme="minorHAnsi" w:hAnsi="Tahoma" w:cs="Tahoma"/>
          <w:sz w:val="20"/>
        </w:rPr>
        <w:t>Desarrollo de 2 marcas, para abordar mejor los segmentos</w:t>
      </w:r>
      <w:r w:rsidR="00F47502">
        <w:rPr>
          <w:rFonts w:ascii="Tahoma" w:eastAsiaTheme="minorHAnsi" w:hAnsi="Tahoma" w:cs="Tahoma"/>
          <w:sz w:val="20"/>
        </w:rPr>
        <w:t xml:space="preserve"> del mercado y ofrecer un mejor valor a los canales de venta.</w:t>
      </w:r>
    </w:p>
    <w:p w:rsidR="00367CB5" w:rsidRPr="00367CB5" w:rsidRDefault="00367CB5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>
        <w:rPr>
          <w:rFonts w:ascii="Tahoma" w:eastAsiaTheme="minorHAnsi" w:hAnsi="Tahoma" w:cs="Tahoma"/>
          <w:sz w:val="20"/>
        </w:rPr>
        <w:t>Participación en Feria de Cantón como expositor, capt</w:t>
      </w:r>
      <w:r w:rsidR="00BB258E">
        <w:rPr>
          <w:rFonts w:ascii="Tahoma" w:eastAsiaTheme="minorHAnsi" w:hAnsi="Tahoma" w:cs="Tahoma"/>
          <w:sz w:val="20"/>
        </w:rPr>
        <w:t xml:space="preserve">ando clientes de Rusia, Brasil y </w:t>
      </w:r>
      <w:r>
        <w:rPr>
          <w:rFonts w:ascii="Tahoma" w:eastAsiaTheme="minorHAnsi" w:hAnsi="Tahoma" w:cs="Tahoma"/>
          <w:sz w:val="20"/>
        </w:rPr>
        <w:t>España.</w:t>
      </w:r>
    </w:p>
    <w:p w:rsidR="00367CB5" w:rsidRPr="00BB258E" w:rsidRDefault="00BB258E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>
        <w:rPr>
          <w:rFonts w:ascii="Tahoma" w:eastAsiaTheme="minorHAnsi" w:hAnsi="Tahoma" w:cs="Tahoma"/>
          <w:sz w:val="20"/>
        </w:rPr>
        <w:t>Desarrollo y lanzamiento de productos Innovadores, aportando a la eficiencia energética</w:t>
      </w:r>
      <w:r w:rsidR="00C250D3">
        <w:rPr>
          <w:rFonts w:ascii="Tahoma" w:eastAsiaTheme="minorHAnsi" w:hAnsi="Tahoma" w:cs="Tahoma"/>
          <w:sz w:val="20"/>
        </w:rPr>
        <w:t xml:space="preserve"> e incorporando nuevas tecnologías y diseño a los productos.</w:t>
      </w:r>
    </w:p>
    <w:p w:rsidR="00BB258E" w:rsidRPr="006E582D" w:rsidRDefault="00BB258E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>
        <w:rPr>
          <w:rFonts w:ascii="Tahoma" w:eastAsiaTheme="minorHAnsi" w:hAnsi="Tahoma" w:cs="Tahoma"/>
          <w:sz w:val="20"/>
        </w:rPr>
        <w:t xml:space="preserve">Análisis de </w:t>
      </w:r>
      <w:r w:rsidR="00C250D3">
        <w:rPr>
          <w:rFonts w:ascii="Tahoma" w:eastAsiaTheme="minorHAnsi" w:hAnsi="Tahoma" w:cs="Tahoma"/>
          <w:sz w:val="20"/>
        </w:rPr>
        <w:t xml:space="preserve">mercado para </w:t>
      </w:r>
      <w:r>
        <w:rPr>
          <w:rFonts w:ascii="Tahoma" w:eastAsiaTheme="minorHAnsi" w:hAnsi="Tahoma" w:cs="Tahoma"/>
          <w:sz w:val="20"/>
        </w:rPr>
        <w:t>nuevas oportunidades de negocio</w:t>
      </w:r>
      <w:r w:rsidR="00C250D3">
        <w:rPr>
          <w:rFonts w:ascii="Tahoma" w:eastAsiaTheme="minorHAnsi" w:hAnsi="Tahoma" w:cs="Tahoma"/>
          <w:sz w:val="20"/>
        </w:rPr>
        <w:t>.</w:t>
      </w:r>
      <w:r>
        <w:rPr>
          <w:rFonts w:ascii="Tahoma" w:eastAsiaTheme="minorHAnsi" w:hAnsi="Tahoma" w:cs="Tahoma"/>
          <w:sz w:val="20"/>
        </w:rPr>
        <w:t xml:space="preserve"> </w:t>
      </w:r>
    </w:p>
    <w:p w:rsidR="006E582D" w:rsidRPr="00BB258E" w:rsidRDefault="006E582D" w:rsidP="00620CC4">
      <w:pPr>
        <w:pStyle w:val="Logro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0"/>
        </w:rPr>
      </w:pPr>
      <w:r>
        <w:rPr>
          <w:rFonts w:ascii="Tahoma" w:eastAsiaTheme="minorHAnsi" w:hAnsi="Tahoma" w:cs="Tahoma"/>
          <w:sz w:val="20"/>
        </w:rPr>
        <w:t xml:space="preserve">Plan de renovación de </w:t>
      </w:r>
      <w:proofErr w:type="spellStart"/>
      <w:r>
        <w:rPr>
          <w:rFonts w:ascii="Tahoma" w:eastAsiaTheme="minorHAnsi" w:hAnsi="Tahoma" w:cs="Tahoma"/>
          <w:sz w:val="20"/>
        </w:rPr>
        <w:t>Mix</w:t>
      </w:r>
      <w:proofErr w:type="spellEnd"/>
      <w:r>
        <w:rPr>
          <w:rFonts w:ascii="Tahoma" w:eastAsiaTheme="minorHAnsi" w:hAnsi="Tahoma" w:cs="Tahoma"/>
          <w:sz w:val="20"/>
        </w:rPr>
        <w:t xml:space="preserve"> un 10% anual.</w:t>
      </w:r>
    </w:p>
    <w:p w:rsidR="00F47502" w:rsidRDefault="00F47502" w:rsidP="0022741A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22741A" w:rsidRDefault="00407224" w:rsidP="0022741A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FA011B">
        <w:rPr>
          <w:rFonts w:ascii="Tahoma" w:hAnsi="Tahoma" w:cs="Tahoma"/>
          <w:b/>
          <w:sz w:val="24"/>
          <w:szCs w:val="24"/>
        </w:rPr>
        <w:t xml:space="preserve">Gerente </w:t>
      </w:r>
      <w:r w:rsidR="00D01AF7">
        <w:rPr>
          <w:rFonts w:ascii="Tahoma" w:hAnsi="Tahoma" w:cs="Tahoma"/>
          <w:b/>
          <w:sz w:val="24"/>
          <w:szCs w:val="24"/>
        </w:rPr>
        <w:t xml:space="preserve">de Ventas </w:t>
      </w:r>
      <w:proofErr w:type="spellStart"/>
      <w:r w:rsidRPr="00FA011B">
        <w:rPr>
          <w:rFonts w:ascii="Tahoma" w:hAnsi="Tahoma" w:cs="Tahoma"/>
          <w:b/>
          <w:sz w:val="24"/>
          <w:szCs w:val="24"/>
        </w:rPr>
        <w:t>Retail</w:t>
      </w:r>
      <w:proofErr w:type="spellEnd"/>
      <w:r w:rsidRPr="00FA011B">
        <w:rPr>
          <w:rFonts w:ascii="Tahoma" w:hAnsi="Tahoma" w:cs="Tahoma"/>
          <w:b/>
          <w:sz w:val="24"/>
          <w:szCs w:val="24"/>
        </w:rPr>
        <w:t xml:space="preserve"> </w:t>
      </w:r>
      <w:r w:rsidRPr="00FA011B">
        <w:rPr>
          <w:rFonts w:ascii="Tahoma" w:hAnsi="Tahoma" w:cs="Tahoma"/>
          <w:b/>
          <w:sz w:val="24"/>
          <w:szCs w:val="24"/>
        </w:rPr>
        <w:tab/>
        <w:t xml:space="preserve">    </w:t>
      </w:r>
      <w:r w:rsidR="0022741A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2005 - 2010</w:t>
      </w:r>
    </w:p>
    <w:p w:rsidR="00F868C5" w:rsidRPr="00EA1DC8" w:rsidRDefault="00F868C5" w:rsidP="00F168C9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0"/>
        </w:rPr>
      </w:pPr>
      <w:r w:rsidRPr="00EA1DC8">
        <w:rPr>
          <w:rFonts w:ascii="Tahoma" w:hAnsi="Tahoma" w:cs="Tahoma"/>
          <w:sz w:val="20"/>
        </w:rPr>
        <w:t xml:space="preserve">Responsable de la </w:t>
      </w:r>
      <w:r w:rsidR="00F1438B" w:rsidRPr="00EA1DC8">
        <w:rPr>
          <w:rFonts w:ascii="Tahoma" w:hAnsi="Tahoma" w:cs="Tahoma"/>
          <w:sz w:val="20"/>
        </w:rPr>
        <w:t xml:space="preserve">venta y </w:t>
      </w:r>
      <w:r w:rsidR="0022741A">
        <w:rPr>
          <w:rFonts w:ascii="Tahoma" w:hAnsi="Tahoma" w:cs="Tahoma"/>
          <w:sz w:val="20"/>
        </w:rPr>
        <w:t xml:space="preserve">relación con Clientes </w:t>
      </w:r>
      <w:r w:rsidR="00F168C9">
        <w:rPr>
          <w:rFonts w:ascii="Tahoma" w:hAnsi="Tahoma" w:cs="Tahoma"/>
          <w:sz w:val="20"/>
        </w:rPr>
        <w:t xml:space="preserve">de </w:t>
      </w:r>
      <w:r w:rsidR="0022741A">
        <w:rPr>
          <w:rFonts w:ascii="Tahoma" w:hAnsi="Tahoma" w:cs="Tahoma"/>
          <w:sz w:val="20"/>
        </w:rPr>
        <w:t xml:space="preserve">Grandes </w:t>
      </w:r>
      <w:r w:rsidR="00F168C9">
        <w:rPr>
          <w:rFonts w:ascii="Tahoma" w:hAnsi="Tahoma" w:cs="Tahoma"/>
          <w:sz w:val="20"/>
        </w:rPr>
        <w:t>Superficies</w:t>
      </w:r>
      <w:r w:rsidRPr="00EA1DC8">
        <w:rPr>
          <w:rFonts w:ascii="Tahoma" w:hAnsi="Tahoma" w:cs="Tahoma"/>
          <w:sz w:val="20"/>
        </w:rPr>
        <w:t xml:space="preserve"> (Sodimac, </w:t>
      </w:r>
      <w:proofErr w:type="spellStart"/>
      <w:r w:rsidRPr="00EA1DC8">
        <w:rPr>
          <w:rFonts w:ascii="Tahoma" w:hAnsi="Tahoma" w:cs="Tahoma"/>
          <w:sz w:val="20"/>
        </w:rPr>
        <w:t>Easy</w:t>
      </w:r>
      <w:proofErr w:type="spellEnd"/>
      <w:r w:rsidRPr="00EA1DC8">
        <w:rPr>
          <w:rFonts w:ascii="Tahoma" w:hAnsi="Tahoma" w:cs="Tahoma"/>
          <w:sz w:val="20"/>
        </w:rPr>
        <w:t>, Maest</w:t>
      </w:r>
      <w:r w:rsidR="00C250D3">
        <w:rPr>
          <w:rFonts w:ascii="Tahoma" w:hAnsi="Tahoma" w:cs="Tahoma"/>
          <w:sz w:val="20"/>
        </w:rPr>
        <w:t xml:space="preserve">ro, </w:t>
      </w:r>
      <w:proofErr w:type="spellStart"/>
      <w:r w:rsidR="00C250D3">
        <w:rPr>
          <w:rFonts w:ascii="Tahoma" w:hAnsi="Tahoma" w:cs="Tahoma"/>
          <w:sz w:val="20"/>
        </w:rPr>
        <w:t>Promart</w:t>
      </w:r>
      <w:proofErr w:type="spellEnd"/>
      <w:r w:rsidR="00C250D3">
        <w:rPr>
          <w:rFonts w:ascii="Tahoma" w:hAnsi="Tahoma" w:cs="Tahoma"/>
          <w:sz w:val="20"/>
        </w:rPr>
        <w:t xml:space="preserve">, </w:t>
      </w:r>
      <w:proofErr w:type="spellStart"/>
      <w:r w:rsidR="00C250D3">
        <w:rPr>
          <w:rFonts w:ascii="Tahoma" w:hAnsi="Tahoma" w:cs="Tahoma"/>
          <w:sz w:val="20"/>
        </w:rPr>
        <w:t>Walmart</w:t>
      </w:r>
      <w:proofErr w:type="spellEnd"/>
      <w:r w:rsidR="00C250D3">
        <w:rPr>
          <w:rFonts w:ascii="Tahoma" w:hAnsi="Tahoma" w:cs="Tahoma"/>
          <w:sz w:val="20"/>
        </w:rPr>
        <w:t xml:space="preserve">, Metro Home </w:t>
      </w:r>
      <w:proofErr w:type="spellStart"/>
      <w:r w:rsidR="00C250D3">
        <w:rPr>
          <w:rFonts w:ascii="Tahoma" w:hAnsi="Tahoma" w:cs="Tahoma"/>
          <w:sz w:val="20"/>
        </w:rPr>
        <w:t>Depot</w:t>
      </w:r>
      <w:proofErr w:type="spellEnd"/>
      <w:r w:rsidR="00C250D3">
        <w:rPr>
          <w:rFonts w:ascii="Tahoma" w:hAnsi="Tahoma" w:cs="Tahoma"/>
          <w:sz w:val="20"/>
        </w:rPr>
        <w:t xml:space="preserve">, </w:t>
      </w:r>
      <w:proofErr w:type="spellStart"/>
      <w:r w:rsidR="00C250D3">
        <w:rPr>
          <w:rFonts w:ascii="Tahoma" w:hAnsi="Tahoma" w:cs="Tahoma"/>
          <w:sz w:val="20"/>
        </w:rPr>
        <w:t>Leroy</w:t>
      </w:r>
      <w:proofErr w:type="spellEnd"/>
      <w:r w:rsidR="00C250D3">
        <w:rPr>
          <w:rFonts w:ascii="Tahoma" w:hAnsi="Tahoma" w:cs="Tahoma"/>
          <w:sz w:val="20"/>
        </w:rPr>
        <w:t xml:space="preserve"> </w:t>
      </w:r>
      <w:proofErr w:type="spellStart"/>
      <w:r w:rsidR="00C250D3">
        <w:rPr>
          <w:rFonts w:ascii="Tahoma" w:hAnsi="Tahoma" w:cs="Tahoma"/>
          <w:sz w:val="20"/>
        </w:rPr>
        <w:t>merlin</w:t>
      </w:r>
      <w:proofErr w:type="spellEnd"/>
      <w:r w:rsidRPr="00EA1DC8">
        <w:rPr>
          <w:rFonts w:ascii="Tahoma" w:hAnsi="Tahoma" w:cs="Tahoma"/>
          <w:sz w:val="20"/>
        </w:rPr>
        <w:t>)</w:t>
      </w:r>
      <w:r w:rsidR="00F168C9">
        <w:rPr>
          <w:rFonts w:ascii="Tahoma" w:hAnsi="Tahoma" w:cs="Tahoma"/>
          <w:sz w:val="20"/>
        </w:rPr>
        <w:t xml:space="preserve"> </w:t>
      </w:r>
      <w:r w:rsidRPr="00EA1DC8">
        <w:rPr>
          <w:rFonts w:ascii="Tahoma" w:hAnsi="Tahoma" w:cs="Tahoma"/>
          <w:sz w:val="20"/>
        </w:rPr>
        <w:t>para Chile, Perú</w:t>
      </w:r>
      <w:r w:rsidR="00EE5F1B">
        <w:rPr>
          <w:rFonts w:ascii="Tahoma" w:hAnsi="Tahoma" w:cs="Tahoma"/>
          <w:sz w:val="20"/>
        </w:rPr>
        <w:t>, Colombia</w:t>
      </w:r>
      <w:r w:rsidR="00C250D3">
        <w:rPr>
          <w:rFonts w:ascii="Tahoma" w:hAnsi="Tahoma" w:cs="Tahoma"/>
          <w:sz w:val="20"/>
        </w:rPr>
        <w:t xml:space="preserve">, </w:t>
      </w:r>
      <w:r w:rsidRPr="00EA1DC8">
        <w:rPr>
          <w:rFonts w:ascii="Tahoma" w:hAnsi="Tahoma" w:cs="Tahoma"/>
          <w:sz w:val="20"/>
        </w:rPr>
        <w:t>Argentina,</w:t>
      </w:r>
      <w:r w:rsidR="00C250D3">
        <w:rPr>
          <w:rFonts w:ascii="Tahoma" w:hAnsi="Tahoma" w:cs="Tahoma"/>
          <w:sz w:val="20"/>
        </w:rPr>
        <w:t xml:space="preserve"> </w:t>
      </w:r>
      <w:r w:rsidR="005334C0">
        <w:rPr>
          <w:rFonts w:ascii="Tahoma" w:hAnsi="Tahoma" w:cs="Tahoma"/>
          <w:sz w:val="20"/>
        </w:rPr>
        <w:t>México</w:t>
      </w:r>
      <w:r w:rsidR="00C250D3">
        <w:rPr>
          <w:rFonts w:ascii="Tahoma" w:hAnsi="Tahoma" w:cs="Tahoma"/>
          <w:sz w:val="20"/>
        </w:rPr>
        <w:t xml:space="preserve"> y Brasil</w:t>
      </w:r>
      <w:r w:rsidRPr="00EA1DC8">
        <w:rPr>
          <w:rFonts w:ascii="Tahoma" w:hAnsi="Tahoma" w:cs="Tahoma"/>
          <w:sz w:val="20"/>
        </w:rPr>
        <w:t xml:space="preserve"> liderando un equipo de 60 personas.</w:t>
      </w:r>
    </w:p>
    <w:p w:rsidR="004029BD" w:rsidRPr="00EA1DC8" w:rsidRDefault="00AD60A3" w:rsidP="00620CC4">
      <w:pPr>
        <w:pStyle w:val="Logro"/>
        <w:numPr>
          <w:ilvl w:val="0"/>
          <w:numId w:val="20"/>
        </w:numPr>
        <w:spacing w:after="0"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Gestioné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el a</w:t>
      </w:r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umento de ventas en </w:t>
      </w:r>
      <w:r w:rsidRPr="00EA1DC8">
        <w:rPr>
          <w:rFonts w:ascii="Tahoma" w:eastAsiaTheme="minorHAnsi" w:hAnsi="Tahoma" w:cs="Tahoma"/>
          <w:sz w:val="20"/>
          <w:lang w:val="es-CL"/>
        </w:rPr>
        <w:t>C</w:t>
      </w:r>
      <w:r w:rsidR="007C17FF" w:rsidRPr="00EA1DC8">
        <w:rPr>
          <w:rFonts w:ascii="Tahoma" w:eastAsiaTheme="minorHAnsi" w:hAnsi="Tahoma" w:cs="Tahoma"/>
          <w:sz w:val="20"/>
          <w:lang w:val="es-CL"/>
        </w:rPr>
        <w:t>hile</w:t>
      </w:r>
      <w:r w:rsidR="00607B9E">
        <w:rPr>
          <w:rFonts w:ascii="Tahoma" w:eastAsiaTheme="minorHAnsi" w:hAnsi="Tahoma" w:cs="Tahoma"/>
          <w:sz w:val="20"/>
          <w:lang w:val="es-CL"/>
        </w:rPr>
        <w:t xml:space="preserve"> </w:t>
      </w:r>
      <w:r w:rsidR="004029BD" w:rsidRPr="00EA1DC8">
        <w:rPr>
          <w:rFonts w:ascii="Tahoma" w:eastAsiaTheme="minorHAnsi" w:hAnsi="Tahoma" w:cs="Tahoma"/>
          <w:sz w:val="20"/>
          <w:lang w:val="es-CL"/>
        </w:rPr>
        <w:t>$250</w:t>
      </w:r>
      <w:r w:rsidR="00607B9E">
        <w:rPr>
          <w:rFonts w:ascii="Tahoma" w:eastAsiaTheme="minorHAnsi" w:hAnsi="Tahoma" w:cs="Tahoma"/>
          <w:sz w:val="20"/>
          <w:lang w:val="es-CL"/>
        </w:rPr>
        <w:t xml:space="preserve">MM a </w:t>
      </w:r>
      <w:r w:rsidR="004029BD" w:rsidRPr="00EA1DC8">
        <w:rPr>
          <w:rFonts w:ascii="Tahoma" w:eastAsiaTheme="minorHAnsi" w:hAnsi="Tahoma" w:cs="Tahoma"/>
          <w:sz w:val="20"/>
          <w:lang w:val="es-CL"/>
        </w:rPr>
        <w:t>$750</w:t>
      </w:r>
      <w:r w:rsidR="00607B9E">
        <w:rPr>
          <w:rFonts w:ascii="Tahoma" w:eastAsiaTheme="minorHAnsi" w:hAnsi="Tahoma" w:cs="Tahoma"/>
          <w:sz w:val="20"/>
          <w:lang w:val="es-CL"/>
        </w:rPr>
        <w:t>MM</w:t>
      </w:r>
      <w:r w:rsidR="004029BD" w:rsidRPr="00EA1DC8">
        <w:rPr>
          <w:rFonts w:ascii="Tahoma" w:eastAsiaTheme="minorHAnsi" w:hAnsi="Tahoma" w:cs="Tahoma"/>
          <w:sz w:val="20"/>
          <w:lang w:val="es-CL"/>
        </w:rPr>
        <w:t xml:space="preserve"> mensuales.</w:t>
      </w:r>
    </w:p>
    <w:p w:rsidR="00407224" w:rsidRPr="00EA1DC8" w:rsidRDefault="00AD60A3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Busqué y desarrollé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nuevas</w:t>
      </w:r>
      <w:r w:rsidR="006D7B56" w:rsidRPr="00EA1DC8">
        <w:rPr>
          <w:rFonts w:ascii="Tahoma" w:eastAsiaTheme="minorHAnsi" w:hAnsi="Tahoma" w:cs="Tahoma"/>
          <w:sz w:val="20"/>
          <w:lang w:val="es-CL"/>
        </w:rPr>
        <w:t xml:space="preserve"> propuestas de </w:t>
      </w:r>
      <w:proofErr w:type="spellStart"/>
      <w:r w:rsidR="006D7B56" w:rsidRPr="00EA1DC8">
        <w:rPr>
          <w:rFonts w:ascii="Tahoma" w:eastAsiaTheme="minorHAnsi" w:hAnsi="Tahoma" w:cs="Tahoma"/>
          <w:sz w:val="20"/>
          <w:lang w:val="es-CL"/>
        </w:rPr>
        <w:t>s</w:t>
      </w:r>
      <w:r w:rsidR="00407224" w:rsidRPr="00EA1DC8">
        <w:rPr>
          <w:rFonts w:ascii="Tahoma" w:eastAsiaTheme="minorHAnsi" w:hAnsi="Tahoma" w:cs="Tahoma"/>
          <w:sz w:val="20"/>
          <w:lang w:val="es-CL"/>
        </w:rPr>
        <w:t>pe</w:t>
      </w:r>
      <w:r w:rsidR="006D7B56" w:rsidRPr="00EA1DC8">
        <w:rPr>
          <w:rFonts w:ascii="Tahoma" w:eastAsiaTheme="minorHAnsi" w:hAnsi="Tahoma" w:cs="Tahoma"/>
          <w:sz w:val="20"/>
          <w:lang w:val="es-CL"/>
        </w:rPr>
        <w:t>cial</w:t>
      </w:r>
      <w:proofErr w:type="spellEnd"/>
      <w:r w:rsidR="006D7B56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proofErr w:type="spellStart"/>
      <w:r w:rsidR="006D7B56" w:rsidRPr="00EA1DC8">
        <w:rPr>
          <w:rFonts w:ascii="Tahoma" w:eastAsiaTheme="minorHAnsi" w:hAnsi="Tahoma" w:cs="Tahoma"/>
          <w:sz w:val="20"/>
          <w:lang w:val="es-CL"/>
        </w:rPr>
        <w:t>buy</w:t>
      </w:r>
      <w:proofErr w:type="spellEnd"/>
      <w:r w:rsidR="006D7B56" w:rsidRPr="00EA1DC8">
        <w:rPr>
          <w:rFonts w:ascii="Tahoma" w:eastAsiaTheme="minorHAnsi" w:hAnsi="Tahoma" w:cs="Tahoma"/>
          <w:sz w:val="20"/>
          <w:lang w:val="es-CL"/>
        </w:rPr>
        <w:t xml:space="preserve"> y productos in </w:t>
      </w:r>
      <w:proofErr w:type="spellStart"/>
      <w:r w:rsidR="006D7B56" w:rsidRPr="00EA1DC8">
        <w:rPr>
          <w:rFonts w:ascii="Tahoma" w:eastAsiaTheme="minorHAnsi" w:hAnsi="Tahoma" w:cs="Tahoma"/>
          <w:sz w:val="20"/>
          <w:lang w:val="es-CL"/>
        </w:rPr>
        <w:t>all</w:t>
      </w:r>
      <w:proofErr w:type="spellEnd"/>
      <w:r w:rsidR="006D7B56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proofErr w:type="spellStart"/>
      <w:r w:rsidR="006D7B56" w:rsidRPr="00EA1DC8">
        <w:rPr>
          <w:rFonts w:ascii="Tahoma" w:eastAsiaTheme="minorHAnsi" w:hAnsi="Tahoma" w:cs="Tahoma"/>
          <w:sz w:val="20"/>
          <w:lang w:val="es-CL"/>
        </w:rPr>
        <w:t>out</w:t>
      </w:r>
      <w:proofErr w:type="spellEnd"/>
      <w:r w:rsidR="006D7B56" w:rsidRPr="00EA1DC8">
        <w:rPr>
          <w:rFonts w:ascii="Tahoma" w:eastAsiaTheme="minorHAnsi" w:hAnsi="Tahoma" w:cs="Tahoma"/>
          <w:sz w:val="20"/>
          <w:lang w:val="es-CL"/>
        </w:rPr>
        <w:t>, generando una entrada adic</w:t>
      </w:r>
      <w:r w:rsidRPr="00EA1DC8">
        <w:rPr>
          <w:rFonts w:ascii="Tahoma" w:eastAsiaTheme="minorHAnsi" w:hAnsi="Tahoma" w:cs="Tahoma"/>
          <w:sz w:val="20"/>
          <w:lang w:val="es-CL"/>
        </w:rPr>
        <w:t>ional en forma anual de $300</w:t>
      </w:r>
      <w:r w:rsidR="00607B9E">
        <w:rPr>
          <w:rFonts w:ascii="Tahoma" w:eastAsiaTheme="minorHAnsi" w:hAnsi="Tahoma" w:cs="Tahoma"/>
          <w:sz w:val="20"/>
          <w:lang w:val="es-CL"/>
        </w:rPr>
        <w:t>MM</w:t>
      </w:r>
    </w:p>
    <w:p w:rsidR="00407224" w:rsidRPr="00EA1DC8" w:rsidRDefault="00AD60A3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Realicé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análisis y desarrolle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nuevas 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propuestas </w:t>
      </w:r>
      <w:r w:rsidR="00591541" w:rsidRPr="00EA1DC8">
        <w:rPr>
          <w:rFonts w:ascii="Tahoma" w:eastAsiaTheme="minorHAnsi" w:hAnsi="Tahoma" w:cs="Tahoma"/>
          <w:sz w:val="20"/>
          <w:lang w:val="es-CL"/>
        </w:rPr>
        <w:t>de unidades de empaque, focalización de mix y propuestas de exhibición</w:t>
      </w:r>
      <w:r w:rsidR="006D7B56" w:rsidRPr="00EA1DC8">
        <w:rPr>
          <w:rFonts w:ascii="Tahoma" w:eastAsiaTheme="minorHAnsi" w:hAnsi="Tahoma" w:cs="Tahoma"/>
          <w:sz w:val="20"/>
          <w:lang w:val="es-CL"/>
        </w:rPr>
        <w:t>, optimizando líneas y la reposición</w:t>
      </w:r>
      <w:r w:rsidR="00EB54EB" w:rsidRPr="00EA1DC8">
        <w:rPr>
          <w:rFonts w:ascii="Tahoma" w:eastAsiaTheme="minorHAnsi" w:hAnsi="Tahoma" w:cs="Tahoma"/>
          <w:sz w:val="20"/>
          <w:lang w:val="es-CL"/>
        </w:rPr>
        <w:t>, generando una mejor cobertura del equipo de tiendas.</w:t>
      </w:r>
    </w:p>
    <w:p w:rsidR="00407224" w:rsidRPr="00EA1DC8" w:rsidRDefault="00591541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Logré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aumentar la</w:t>
      </w:r>
      <w:r w:rsidRPr="00EA1DC8">
        <w:rPr>
          <w:rFonts w:ascii="Tahoma" w:eastAsiaTheme="minorHAnsi" w:hAnsi="Tahoma" w:cs="Tahoma"/>
          <w:sz w:val="20"/>
          <w:lang w:val="es-CL"/>
        </w:rPr>
        <w:t xml:space="preserve"> participación en C</w:t>
      </w:r>
      <w:r w:rsidR="00407224" w:rsidRPr="00EA1DC8">
        <w:rPr>
          <w:rFonts w:ascii="Tahoma" w:eastAsiaTheme="minorHAnsi" w:hAnsi="Tahoma" w:cs="Tahoma"/>
          <w:sz w:val="20"/>
          <w:lang w:val="es-CL"/>
        </w:rPr>
        <w:t>hile de un 30% a un 56%</w:t>
      </w:r>
      <w:r w:rsidRPr="00EA1DC8">
        <w:rPr>
          <w:rFonts w:ascii="Tahoma" w:eastAsiaTheme="minorHAnsi" w:hAnsi="Tahoma" w:cs="Tahoma"/>
          <w:sz w:val="20"/>
          <w:lang w:val="es-CL"/>
        </w:rPr>
        <w:t>.</w:t>
      </w:r>
    </w:p>
    <w:p w:rsidR="00087AA8" w:rsidRPr="00EA1DC8" w:rsidRDefault="00F868C5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Obtuve el</w:t>
      </w:r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 100</w:t>
      </w:r>
      <w:r w:rsidR="00407224" w:rsidRPr="00EA1DC8">
        <w:rPr>
          <w:rFonts w:ascii="Tahoma" w:eastAsiaTheme="minorHAnsi" w:hAnsi="Tahoma" w:cs="Tahoma"/>
          <w:sz w:val="20"/>
          <w:lang w:val="es-CL"/>
        </w:rPr>
        <w:t>% de la categoría de Accesorios</w:t>
      </w:r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 de ducha con marca Stretto en Sodimac.</w:t>
      </w:r>
    </w:p>
    <w:p w:rsidR="00087AA8" w:rsidRPr="00EA1DC8" w:rsidRDefault="00F868C5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 xml:space="preserve">Obtuve </w:t>
      </w:r>
      <w:r w:rsidR="007C17FF" w:rsidRPr="00EA1DC8">
        <w:rPr>
          <w:rFonts w:ascii="Tahoma" w:eastAsiaTheme="minorHAnsi" w:hAnsi="Tahoma" w:cs="Tahoma"/>
          <w:sz w:val="20"/>
          <w:lang w:val="es-CL"/>
        </w:rPr>
        <w:t>la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fabricación </w:t>
      </w:r>
      <w:r w:rsidR="007C17FF" w:rsidRPr="00EA1DC8">
        <w:rPr>
          <w:rFonts w:ascii="Tahoma" w:eastAsiaTheme="minorHAnsi" w:hAnsi="Tahoma" w:cs="Tahoma"/>
          <w:sz w:val="20"/>
          <w:lang w:val="es-CL"/>
        </w:rPr>
        <w:t>de Grifería en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Marca propia </w:t>
      </w:r>
      <w:r w:rsidR="007C17FF" w:rsidRPr="00EA1DC8">
        <w:rPr>
          <w:rFonts w:ascii="Tahoma" w:eastAsiaTheme="minorHAnsi" w:hAnsi="Tahoma" w:cs="Tahoma"/>
          <w:sz w:val="20"/>
          <w:lang w:val="es-CL"/>
        </w:rPr>
        <w:t>(</w:t>
      </w:r>
      <w:proofErr w:type="spellStart"/>
      <w:r w:rsidR="007C17FF" w:rsidRPr="00EA1DC8">
        <w:rPr>
          <w:rFonts w:ascii="Tahoma" w:eastAsiaTheme="minorHAnsi" w:hAnsi="Tahoma" w:cs="Tahoma"/>
          <w:sz w:val="20"/>
          <w:lang w:val="es-CL"/>
        </w:rPr>
        <w:t>Ecole</w:t>
      </w:r>
      <w:proofErr w:type="spellEnd"/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 y </w:t>
      </w:r>
      <w:proofErr w:type="spellStart"/>
      <w:r w:rsidR="007C17FF" w:rsidRPr="00EA1DC8">
        <w:rPr>
          <w:rFonts w:ascii="Tahoma" w:eastAsiaTheme="minorHAnsi" w:hAnsi="Tahoma" w:cs="Tahoma"/>
          <w:sz w:val="20"/>
          <w:lang w:val="es-CL"/>
        </w:rPr>
        <w:t>D´acqua</w:t>
      </w:r>
      <w:proofErr w:type="spellEnd"/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) </w:t>
      </w:r>
      <w:r w:rsidR="00407224" w:rsidRPr="00EA1DC8">
        <w:rPr>
          <w:rFonts w:ascii="Tahoma" w:eastAsiaTheme="minorHAnsi" w:hAnsi="Tahoma" w:cs="Tahoma"/>
          <w:sz w:val="20"/>
          <w:lang w:val="es-CL"/>
        </w:rPr>
        <w:t>para Sodimac a nivel regional.</w:t>
      </w:r>
    </w:p>
    <w:p w:rsidR="00407224" w:rsidRPr="00EA1DC8" w:rsidRDefault="00F868C5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 xml:space="preserve">Obtuve </w:t>
      </w:r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la fabricación de </w:t>
      </w:r>
      <w:proofErr w:type="spellStart"/>
      <w:r w:rsidR="007C17FF" w:rsidRPr="00EA1DC8">
        <w:rPr>
          <w:rFonts w:ascii="Tahoma" w:eastAsiaTheme="minorHAnsi" w:hAnsi="Tahoma" w:cs="Tahoma"/>
          <w:sz w:val="20"/>
          <w:lang w:val="es-CL"/>
        </w:rPr>
        <w:t>Fitting</w:t>
      </w:r>
      <w:proofErr w:type="spellEnd"/>
      <w:r w:rsidR="007C17FF" w:rsidRPr="00EA1DC8">
        <w:rPr>
          <w:rFonts w:ascii="Tahoma" w:eastAsiaTheme="minorHAnsi" w:hAnsi="Tahoma" w:cs="Tahoma"/>
          <w:sz w:val="20"/>
          <w:lang w:val="es-CL"/>
        </w:rPr>
        <w:t xml:space="preserve"> de Bronce marca propia (Humboldt)  para Sodimac Chile.</w:t>
      </w:r>
    </w:p>
    <w:p w:rsidR="00407224" w:rsidRPr="005334C0" w:rsidRDefault="001C5BB0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Cs w:val="22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Aperture los clientes </w:t>
      </w:r>
      <w:proofErr w:type="spellStart"/>
      <w:r w:rsidR="00407224" w:rsidRPr="00EA1DC8">
        <w:rPr>
          <w:rFonts w:ascii="Tahoma" w:eastAsiaTheme="minorHAnsi" w:hAnsi="Tahoma" w:cs="Tahoma"/>
          <w:sz w:val="20"/>
          <w:lang w:val="es-CL"/>
        </w:rPr>
        <w:t>Walmart</w:t>
      </w:r>
      <w:proofErr w:type="spellEnd"/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(Chile), Maestro y </w:t>
      </w:r>
      <w:proofErr w:type="spellStart"/>
      <w:r w:rsidR="00407224" w:rsidRPr="00EA1DC8">
        <w:rPr>
          <w:rFonts w:ascii="Tahoma" w:eastAsiaTheme="minorHAnsi" w:hAnsi="Tahoma" w:cs="Tahoma"/>
          <w:sz w:val="20"/>
          <w:lang w:val="es-CL"/>
        </w:rPr>
        <w:t>Promart</w:t>
      </w:r>
      <w:proofErr w:type="spellEnd"/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(Perú).</w:t>
      </w:r>
    </w:p>
    <w:p w:rsidR="005334C0" w:rsidRPr="005334C0" w:rsidRDefault="005334C0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Cs w:val="22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lastRenderedPageBreak/>
        <w:t xml:space="preserve">Apertura de Home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Depot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 México, Con línea de accesorios de ducha.</w:t>
      </w:r>
    </w:p>
    <w:p w:rsidR="005334C0" w:rsidRPr="005334C0" w:rsidRDefault="005334C0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Cs w:val="22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Trabajo con productos,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Special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 </w:t>
      </w:r>
      <w:proofErr w:type="spellStart"/>
      <w:r w:rsidR="001C5BB0">
        <w:rPr>
          <w:rFonts w:ascii="Tahoma" w:eastAsiaTheme="minorHAnsi" w:hAnsi="Tahoma" w:cs="Tahoma"/>
          <w:sz w:val="20"/>
          <w:lang w:val="es-CL"/>
        </w:rPr>
        <w:t>buy</w:t>
      </w:r>
      <w:proofErr w:type="spellEnd"/>
      <w:r w:rsidR="001C5BB0">
        <w:rPr>
          <w:rFonts w:ascii="Tahoma" w:eastAsiaTheme="minorHAnsi" w:hAnsi="Tahoma" w:cs="Tahoma"/>
          <w:sz w:val="20"/>
          <w:lang w:val="es-CL"/>
        </w:rPr>
        <w:t xml:space="preserve"> para </w:t>
      </w:r>
      <w:proofErr w:type="spellStart"/>
      <w:r w:rsidR="001C5BB0">
        <w:rPr>
          <w:rFonts w:ascii="Tahoma" w:eastAsiaTheme="minorHAnsi" w:hAnsi="Tahoma" w:cs="Tahoma"/>
          <w:sz w:val="20"/>
          <w:lang w:val="es-CL"/>
        </w:rPr>
        <w:t>L</w:t>
      </w:r>
      <w:r>
        <w:rPr>
          <w:rFonts w:ascii="Tahoma" w:eastAsiaTheme="minorHAnsi" w:hAnsi="Tahoma" w:cs="Tahoma"/>
          <w:sz w:val="20"/>
          <w:lang w:val="es-CL"/>
        </w:rPr>
        <w:t>eroy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merlin</w:t>
      </w:r>
      <w:proofErr w:type="spellEnd"/>
      <w:r>
        <w:rPr>
          <w:rFonts w:ascii="Tahoma" w:eastAsiaTheme="minorHAnsi" w:hAnsi="Tahoma" w:cs="Tahoma"/>
          <w:sz w:val="20"/>
          <w:lang w:val="es-CL"/>
        </w:rPr>
        <w:t>.</w:t>
      </w:r>
    </w:p>
    <w:p w:rsidR="005334C0" w:rsidRPr="003263D7" w:rsidRDefault="005334C0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Cs w:val="22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>Desarrollo e implementación de campañas promocionales apuntadas al cliente final.</w:t>
      </w:r>
    </w:p>
    <w:p w:rsidR="003263D7" w:rsidRPr="003263D7" w:rsidRDefault="003263D7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Cs w:val="22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Control de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Sell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 In y Sello ut, (B2B).</w:t>
      </w:r>
    </w:p>
    <w:p w:rsidR="003263D7" w:rsidRPr="005334C0" w:rsidRDefault="003263D7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Cs w:val="22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>Control de precios, Shopping mercado constantemente.</w:t>
      </w:r>
    </w:p>
    <w:p w:rsidR="005334C0" w:rsidRPr="005334C0" w:rsidRDefault="005334C0" w:rsidP="00620CC4">
      <w:pPr>
        <w:pStyle w:val="Logro"/>
        <w:numPr>
          <w:ilvl w:val="0"/>
          <w:numId w:val="20"/>
        </w:numPr>
        <w:spacing w:after="0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Participación </w:t>
      </w:r>
      <w:r w:rsidR="001C5BB0">
        <w:rPr>
          <w:rFonts w:ascii="Tahoma" w:eastAsiaTheme="minorHAnsi" w:hAnsi="Tahoma" w:cs="Tahoma"/>
          <w:sz w:val="20"/>
          <w:lang w:val="es-CL"/>
        </w:rPr>
        <w:t xml:space="preserve">como proveedor en Campaña </w:t>
      </w:r>
      <w:r>
        <w:rPr>
          <w:rFonts w:ascii="Tahoma" w:eastAsiaTheme="minorHAnsi" w:hAnsi="Tahoma" w:cs="Tahoma"/>
          <w:sz w:val="20"/>
          <w:lang w:val="es-CL"/>
        </w:rPr>
        <w:t>Teletón.</w:t>
      </w:r>
    </w:p>
    <w:p w:rsidR="00F47502" w:rsidRDefault="00F47502" w:rsidP="00407224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b/>
          <w:sz w:val="24"/>
          <w:szCs w:val="24"/>
          <w:lang w:val="es-CL"/>
        </w:rPr>
      </w:pPr>
    </w:p>
    <w:p w:rsidR="00407224" w:rsidRPr="00FA011B" w:rsidRDefault="00434E3C" w:rsidP="00407224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b/>
          <w:sz w:val="24"/>
          <w:szCs w:val="24"/>
          <w:lang w:val="es-CL"/>
        </w:rPr>
      </w:pPr>
      <w:r>
        <w:rPr>
          <w:rFonts w:ascii="Tahoma" w:eastAsiaTheme="minorHAnsi" w:hAnsi="Tahoma" w:cs="Tahoma"/>
          <w:b/>
          <w:sz w:val="24"/>
          <w:szCs w:val="24"/>
          <w:lang w:val="es-CL"/>
        </w:rPr>
        <w:t>G</w:t>
      </w:r>
      <w:r w:rsidR="00E96A97">
        <w:rPr>
          <w:rFonts w:ascii="Tahoma" w:eastAsiaTheme="minorHAnsi" w:hAnsi="Tahoma" w:cs="Tahoma"/>
          <w:b/>
          <w:sz w:val="24"/>
          <w:szCs w:val="24"/>
          <w:lang w:val="es-CL"/>
        </w:rPr>
        <w:t>ARMENDIA</w:t>
      </w:r>
      <w:r w:rsidR="001C5BB0">
        <w:rPr>
          <w:rFonts w:ascii="Tahoma" w:eastAsiaTheme="minorHAnsi" w:hAnsi="Tahoma" w:cs="Tahoma"/>
          <w:b/>
          <w:sz w:val="24"/>
          <w:szCs w:val="24"/>
          <w:lang w:val="es-CL"/>
        </w:rPr>
        <w:t xml:space="preserve">                              </w:t>
      </w:r>
      <w:r w:rsidR="00407224" w:rsidRPr="00FA011B">
        <w:rPr>
          <w:rFonts w:ascii="Tahoma" w:eastAsiaTheme="minorHAnsi" w:hAnsi="Tahoma" w:cs="Tahoma"/>
          <w:b/>
          <w:sz w:val="24"/>
          <w:szCs w:val="24"/>
          <w:lang w:val="es-CL"/>
        </w:rPr>
        <w:t xml:space="preserve">           </w:t>
      </w:r>
      <w:r w:rsidR="00407224"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="00407224"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="001C5BB0">
        <w:rPr>
          <w:rFonts w:ascii="Tahoma" w:eastAsiaTheme="minorHAnsi" w:hAnsi="Tahoma" w:cs="Tahoma"/>
          <w:b/>
          <w:sz w:val="24"/>
          <w:szCs w:val="24"/>
          <w:lang w:val="es-CL"/>
        </w:rPr>
        <w:t xml:space="preserve">                                           </w:t>
      </w:r>
      <w:r w:rsidR="00407224" w:rsidRPr="00FA011B">
        <w:rPr>
          <w:rFonts w:ascii="Tahoma" w:eastAsiaTheme="minorHAnsi" w:hAnsi="Tahoma" w:cs="Tahoma"/>
          <w:b/>
          <w:sz w:val="24"/>
          <w:szCs w:val="24"/>
          <w:lang w:val="es-CL"/>
        </w:rPr>
        <w:t xml:space="preserve">2004 – 2005 </w:t>
      </w:r>
    </w:p>
    <w:p w:rsidR="001C5BB0" w:rsidRDefault="001C5BB0" w:rsidP="00407224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b/>
          <w:sz w:val="24"/>
          <w:szCs w:val="24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Rubro: Mercado de </w:t>
      </w:r>
      <w:r w:rsidR="00F47502">
        <w:rPr>
          <w:rFonts w:ascii="Tahoma" w:eastAsiaTheme="minorHAnsi" w:hAnsi="Tahoma" w:cs="Tahoma"/>
          <w:sz w:val="20"/>
          <w:lang w:val="es-CL"/>
        </w:rPr>
        <w:t xml:space="preserve">Elementos de protección personal </w:t>
      </w:r>
      <w:r>
        <w:rPr>
          <w:rFonts w:ascii="Tahoma" w:eastAsiaTheme="minorHAnsi" w:hAnsi="Tahoma" w:cs="Tahoma"/>
          <w:sz w:val="20"/>
          <w:lang w:val="es-CL"/>
        </w:rPr>
        <w:t>I</w:t>
      </w:r>
      <w:r w:rsidRPr="007A13F1">
        <w:rPr>
          <w:rFonts w:ascii="Tahoma" w:eastAsiaTheme="minorHAnsi" w:hAnsi="Tahoma" w:cs="Tahoma"/>
          <w:sz w:val="20"/>
          <w:lang w:val="es-CL"/>
        </w:rPr>
        <w:t>ndustrial</w:t>
      </w:r>
      <w:r>
        <w:rPr>
          <w:rFonts w:ascii="Tahoma" w:eastAsiaTheme="minorHAnsi" w:hAnsi="Tahoma" w:cs="Tahoma"/>
          <w:sz w:val="20"/>
          <w:lang w:val="es-CL"/>
        </w:rPr>
        <w:t xml:space="preserve"> (EPP).</w:t>
      </w:r>
    </w:p>
    <w:p w:rsidR="00407224" w:rsidRPr="00FA011B" w:rsidRDefault="00407224" w:rsidP="00407224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b/>
          <w:sz w:val="24"/>
          <w:szCs w:val="24"/>
          <w:lang w:val="es-CL"/>
        </w:rPr>
      </w:pP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>Gerente Ventas</w:t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</w:p>
    <w:p w:rsidR="00407224" w:rsidRDefault="00407224" w:rsidP="00407224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Responsable de área ventas, liderando un equipo de más de 80 personas, tanto en terreno como en las sucursales.</w:t>
      </w:r>
    </w:p>
    <w:p w:rsidR="000E313F" w:rsidRPr="00EA1DC8" w:rsidRDefault="000E313F" w:rsidP="00407224">
      <w:pPr>
        <w:pStyle w:val="Logro"/>
        <w:numPr>
          <w:ilvl w:val="0"/>
          <w:numId w:val="0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</w:p>
    <w:p w:rsidR="00EB54EB" w:rsidRPr="00EA1DC8" w:rsidRDefault="00591541" w:rsidP="00A60DD2">
      <w:pPr>
        <w:pStyle w:val="Logro"/>
        <w:numPr>
          <w:ilvl w:val="0"/>
          <w:numId w:val="27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Incrementé</w:t>
      </w:r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r w:rsidR="00F868C5" w:rsidRPr="00EA1DC8">
        <w:rPr>
          <w:rFonts w:ascii="Tahoma" w:eastAsiaTheme="minorHAnsi" w:hAnsi="Tahoma" w:cs="Tahoma"/>
          <w:sz w:val="20"/>
          <w:lang w:val="es-CL"/>
        </w:rPr>
        <w:t>las</w:t>
      </w:r>
      <w:r w:rsidR="00607B9E">
        <w:rPr>
          <w:rFonts w:ascii="Tahoma" w:eastAsiaTheme="minorHAnsi" w:hAnsi="Tahoma" w:cs="Tahoma"/>
          <w:sz w:val="20"/>
          <w:lang w:val="es-CL"/>
        </w:rPr>
        <w:t xml:space="preserve"> ventas de $ 800MM a </w:t>
      </w:r>
      <w:r w:rsidR="00EB54EB" w:rsidRPr="00EA1DC8">
        <w:rPr>
          <w:rFonts w:ascii="Tahoma" w:eastAsiaTheme="minorHAnsi" w:hAnsi="Tahoma" w:cs="Tahoma"/>
          <w:sz w:val="20"/>
          <w:lang w:val="es-CL"/>
        </w:rPr>
        <w:t>$ 1.300</w:t>
      </w:r>
      <w:r w:rsidR="00607B9E">
        <w:rPr>
          <w:rFonts w:ascii="Tahoma" w:eastAsiaTheme="minorHAnsi" w:hAnsi="Tahoma" w:cs="Tahoma"/>
          <w:sz w:val="20"/>
          <w:lang w:val="es-CL"/>
        </w:rPr>
        <w:t>MM</w:t>
      </w:r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 mensuales.</w:t>
      </w:r>
    </w:p>
    <w:p w:rsidR="00EB54EB" w:rsidRPr="00EA1DC8" w:rsidRDefault="00591541" w:rsidP="00A60DD2">
      <w:pPr>
        <w:pStyle w:val="Logro"/>
        <w:numPr>
          <w:ilvl w:val="0"/>
          <w:numId w:val="27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Obtuve</w:t>
      </w:r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r w:rsidR="001C5BB0">
        <w:rPr>
          <w:rFonts w:ascii="Tahoma" w:eastAsiaTheme="minorHAnsi" w:hAnsi="Tahoma" w:cs="Tahoma"/>
          <w:sz w:val="20"/>
          <w:lang w:val="es-CL"/>
        </w:rPr>
        <w:t xml:space="preserve">las licitaciones </w:t>
      </w:r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con Codelco, </w:t>
      </w:r>
      <w:proofErr w:type="spellStart"/>
      <w:r w:rsidR="00EB54EB" w:rsidRPr="00EA1DC8">
        <w:rPr>
          <w:rFonts w:ascii="Tahoma" w:eastAsiaTheme="minorHAnsi" w:hAnsi="Tahoma" w:cs="Tahoma"/>
          <w:sz w:val="20"/>
          <w:lang w:val="es-CL"/>
        </w:rPr>
        <w:t>Salfa</w:t>
      </w:r>
      <w:proofErr w:type="spellEnd"/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 </w:t>
      </w:r>
      <w:proofErr w:type="spellStart"/>
      <w:r w:rsidR="00EB54EB" w:rsidRPr="00EA1DC8">
        <w:rPr>
          <w:rFonts w:ascii="Tahoma" w:eastAsiaTheme="minorHAnsi" w:hAnsi="Tahoma" w:cs="Tahoma"/>
          <w:sz w:val="20"/>
          <w:lang w:val="es-CL"/>
        </w:rPr>
        <w:t>Corp</w:t>
      </w:r>
      <w:proofErr w:type="spellEnd"/>
      <w:r w:rsidR="00EB54EB" w:rsidRPr="00EA1DC8">
        <w:rPr>
          <w:rFonts w:ascii="Tahoma" w:eastAsiaTheme="minorHAnsi" w:hAnsi="Tahoma" w:cs="Tahoma"/>
          <w:sz w:val="20"/>
          <w:lang w:val="es-CL"/>
        </w:rPr>
        <w:t>, LAN, CMPC y Cristalerías Chile</w:t>
      </w:r>
      <w:r w:rsidRPr="00EA1DC8">
        <w:rPr>
          <w:rFonts w:ascii="Tahoma" w:eastAsiaTheme="minorHAnsi" w:hAnsi="Tahoma" w:cs="Tahoma"/>
          <w:sz w:val="20"/>
          <w:lang w:val="es-CL"/>
        </w:rPr>
        <w:t>.</w:t>
      </w:r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 </w:t>
      </w:r>
    </w:p>
    <w:p w:rsidR="00407224" w:rsidRPr="00EA1DC8" w:rsidRDefault="00591541" w:rsidP="00A60DD2">
      <w:pPr>
        <w:pStyle w:val="Logro"/>
        <w:numPr>
          <w:ilvl w:val="0"/>
          <w:numId w:val="27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Abrí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Easy, obteniendo </w:t>
      </w:r>
      <w:r w:rsidR="00EB54EB" w:rsidRPr="00EA1DC8">
        <w:rPr>
          <w:rFonts w:ascii="Tahoma" w:eastAsiaTheme="minorHAnsi" w:hAnsi="Tahoma" w:cs="Tahoma"/>
          <w:sz w:val="20"/>
          <w:lang w:val="es-CL"/>
        </w:rPr>
        <w:t xml:space="preserve">el 80% de 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la </w:t>
      </w:r>
      <w:r w:rsidR="00F47502">
        <w:rPr>
          <w:rFonts w:ascii="Tahoma" w:eastAsiaTheme="minorHAnsi" w:hAnsi="Tahoma" w:cs="Tahoma"/>
          <w:sz w:val="20"/>
          <w:lang w:val="es-CL"/>
        </w:rPr>
        <w:t>categoría de S</w:t>
      </w:r>
      <w:r w:rsidR="00EB54EB" w:rsidRPr="00EA1DC8">
        <w:rPr>
          <w:rFonts w:ascii="Tahoma" w:eastAsiaTheme="minorHAnsi" w:hAnsi="Tahoma" w:cs="Tahoma"/>
          <w:sz w:val="20"/>
          <w:lang w:val="es-CL"/>
        </w:rPr>
        <w:t>eguridad Industrial.</w:t>
      </w:r>
    </w:p>
    <w:p w:rsidR="00407224" w:rsidRPr="00EA1DC8" w:rsidRDefault="00591541" w:rsidP="00A60DD2">
      <w:pPr>
        <w:pStyle w:val="Logro"/>
        <w:numPr>
          <w:ilvl w:val="0"/>
          <w:numId w:val="27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Implementé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y Aperture</w:t>
      </w:r>
      <w:r w:rsidR="000B05D6" w:rsidRPr="00EA1DC8">
        <w:rPr>
          <w:rFonts w:ascii="Tahoma" w:eastAsiaTheme="minorHAnsi" w:hAnsi="Tahoma" w:cs="Tahoma"/>
          <w:sz w:val="20"/>
          <w:lang w:val="es-CL"/>
        </w:rPr>
        <w:t xml:space="preserve"> 3 sucursales</w:t>
      </w:r>
      <w:r w:rsidR="00F47502">
        <w:rPr>
          <w:rFonts w:ascii="Tahoma" w:eastAsiaTheme="minorHAnsi" w:hAnsi="Tahoma" w:cs="Tahoma"/>
          <w:sz w:val="20"/>
          <w:lang w:val="es-CL"/>
        </w:rPr>
        <w:t xml:space="preserve"> </w:t>
      </w:r>
      <w:r w:rsidR="000E313F">
        <w:rPr>
          <w:rFonts w:ascii="Tahoma" w:eastAsiaTheme="minorHAnsi" w:hAnsi="Tahoma" w:cs="Tahoma"/>
          <w:sz w:val="20"/>
          <w:lang w:val="es-CL"/>
        </w:rPr>
        <w:t xml:space="preserve">propias </w:t>
      </w:r>
      <w:r w:rsidR="00F47502">
        <w:rPr>
          <w:rFonts w:ascii="Tahoma" w:eastAsiaTheme="minorHAnsi" w:hAnsi="Tahoma" w:cs="Tahoma"/>
          <w:sz w:val="20"/>
          <w:lang w:val="es-CL"/>
        </w:rPr>
        <w:t>de G</w:t>
      </w:r>
      <w:r w:rsidR="001C5BB0">
        <w:rPr>
          <w:rFonts w:ascii="Tahoma" w:eastAsiaTheme="minorHAnsi" w:hAnsi="Tahoma" w:cs="Tahoma"/>
          <w:sz w:val="20"/>
          <w:lang w:val="es-CL"/>
        </w:rPr>
        <w:t>armendia</w:t>
      </w:r>
      <w:r w:rsidR="00F47502">
        <w:rPr>
          <w:rFonts w:ascii="Tahoma" w:eastAsiaTheme="minorHAnsi" w:hAnsi="Tahoma" w:cs="Tahoma"/>
          <w:sz w:val="20"/>
          <w:lang w:val="es-CL"/>
        </w:rPr>
        <w:t>;</w:t>
      </w:r>
      <w:r w:rsidR="000B05D6" w:rsidRPr="00EA1DC8">
        <w:rPr>
          <w:rFonts w:ascii="Tahoma" w:eastAsiaTheme="minorHAnsi" w:hAnsi="Tahoma" w:cs="Tahoma"/>
          <w:sz w:val="20"/>
          <w:lang w:val="es-CL"/>
        </w:rPr>
        <w:t xml:space="preserve"> Temuco, Puerto Montt, Viña del Mar.</w:t>
      </w:r>
    </w:p>
    <w:p w:rsidR="000B05D6" w:rsidRPr="00F47502" w:rsidRDefault="00591541" w:rsidP="00F47502">
      <w:pPr>
        <w:pStyle w:val="Logro"/>
        <w:numPr>
          <w:ilvl w:val="0"/>
          <w:numId w:val="27"/>
        </w:numPr>
        <w:spacing w:line="240" w:lineRule="auto"/>
        <w:rPr>
          <w:rFonts w:ascii="Tahoma" w:eastAsiaTheme="minorHAnsi" w:hAnsi="Tahoma" w:cs="Tahoma"/>
          <w:sz w:val="20"/>
          <w:lang w:val="es-CL"/>
        </w:rPr>
      </w:pPr>
      <w:r w:rsidRPr="00F47502">
        <w:rPr>
          <w:rFonts w:ascii="Tahoma" w:eastAsiaTheme="minorHAnsi" w:hAnsi="Tahoma" w:cs="Tahoma"/>
          <w:sz w:val="20"/>
          <w:lang w:val="es-CL"/>
        </w:rPr>
        <w:t>Realicé</w:t>
      </w:r>
      <w:r w:rsidR="00F868C5" w:rsidRPr="00F47502">
        <w:rPr>
          <w:rFonts w:ascii="Tahoma" w:eastAsiaTheme="minorHAnsi" w:hAnsi="Tahoma" w:cs="Tahoma"/>
          <w:sz w:val="20"/>
          <w:lang w:val="es-CL"/>
        </w:rPr>
        <w:t xml:space="preserve"> un exitoso m</w:t>
      </w:r>
      <w:r w:rsidR="000B05D6" w:rsidRPr="00F47502">
        <w:rPr>
          <w:rFonts w:ascii="Tahoma" w:eastAsiaTheme="minorHAnsi" w:hAnsi="Tahoma" w:cs="Tahoma"/>
          <w:sz w:val="20"/>
          <w:lang w:val="es-CL"/>
        </w:rPr>
        <w:t>anejo de quiebres de productos, contribuyendo a mejor rentabilidad.</w:t>
      </w:r>
    </w:p>
    <w:p w:rsidR="00F47502" w:rsidRDefault="00F47502" w:rsidP="00F47502">
      <w:pPr>
        <w:pStyle w:val="Logro"/>
        <w:numPr>
          <w:ilvl w:val="0"/>
          <w:numId w:val="27"/>
        </w:numPr>
        <w:spacing w:line="240" w:lineRule="auto"/>
        <w:rPr>
          <w:rFonts w:ascii="Tahoma" w:hAnsi="Tahoma" w:cs="Tahoma"/>
          <w:sz w:val="20"/>
        </w:rPr>
      </w:pPr>
      <w:r w:rsidRPr="00F47502">
        <w:rPr>
          <w:rFonts w:ascii="Tahoma" w:eastAsiaTheme="minorHAnsi" w:hAnsi="Tahoma" w:cs="Tahoma"/>
          <w:sz w:val="20"/>
          <w:lang w:val="es-CL"/>
        </w:rPr>
        <w:t>Desarrolle</w:t>
      </w:r>
      <w:r>
        <w:rPr>
          <w:rFonts w:ascii="Tahoma" w:hAnsi="Tahoma" w:cs="Tahoma"/>
          <w:sz w:val="20"/>
        </w:rPr>
        <w:t xml:space="preserve"> programas </w:t>
      </w:r>
      <w:r w:rsidR="007016D9">
        <w:rPr>
          <w:rFonts w:ascii="Tahoma" w:hAnsi="Tahoma" w:cs="Tahoma"/>
          <w:sz w:val="20"/>
        </w:rPr>
        <w:t>de comercialización para clientes mineros.</w:t>
      </w:r>
    </w:p>
    <w:p w:rsidR="007713D5" w:rsidRDefault="007713D5" w:rsidP="00B35A4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7224" w:rsidRPr="00B35A44" w:rsidRDefault="00407224" w:rsidP="00B35A44">
      <w:pPr>
        <w:spacing w:after="0" w:line="240" w:lineRule="auto"/>
        <w:rPr>
          <w:rFonts w:ascii="Tahoma" w:hAnsi="Tahoma" w:cs="Tahoma"/>
        </w:rPr>
      </w:pPr>
      <w:r w:rsidRPr="00FA011B">
        <w:rPr>
          <w:rFonts w:ascii="Tahoma" w:hAnsi="Tahoma" w:cs="Tahoma"/>
          <w:b/>
          <w:sz w:val="24"/>
          <w:szCs w:val="24"/>
        </w:rPr>
        <w:t>SEGUROS INTERAMERICANA</w:t>
      </w:r>
      <w:r w:rsidRPr="00FA011B">
        <w:rPr>
          <w:rFonts w:ascii="Tahoma" w:hAnsi="Tahoma" w:cs="Tahoma"/>
          <w:b/>
          <w:sz w:val="24"/>
          <w:szCs w:val="24"/>
        </w:rPr>
        <w:tab/>
      </w:r>
      <w:r w:rsidRPr="00FA011B">
        <w:rPr>
          <w:rFonts w:ascii="Tahoma" w:hAnsi="Tahoma" w:cs="Tahoma"/>
          <w:b/>
          <w:sz w:val="24"/>
          <w:szCs w:val="24"/>
        </w:rPr>
        <w:tab/>
        <w:t xml:space="preserve">          </w:t>
      </w:r>
      <w:r w:rsidRPr="00FA011B">
        <w:rPr>
          <w:rFonts w:ascii="Tahoma" w:hAnsi="Tahoma" w:cs="Tahoma"/>
          <w:b/>
          <w:sz w:val="24"/>
          <w:szCs w:val="24"/>
        </w:rPr>
        <w:tab/>
      </w:r>
      <w:r w:rsidRPr="00FA011B">
        <w:rPr>
          <w:rFonts w:ascii="Tahoma" w:hAnsi="Tahoma" w:cs="Tahoma"/>
          <w:b/>
          <w:sz w:val="24"/>
          <w:szCs w:val="24"/>
        </w:rPr>
        <w:tab/>
      </w:r>
      <w:r w:rsidRPr="00FA011B">
        <w:rPr>
          <w:rFonts w:ascii="Tahoma" w:hAnsi="Tahoma" w:cs="Tahoma"/>
          <w:b/>
          <w:sz w:val="24"/>
          <w:szCs w:val="24"/>
        </w:rPr>
        <w:tab/>
        <w:t xml:space="preserve">                </w:t>
      </w:r>
      <w:r w:rsidR="001C5BB0">
        <w:rPr>
          <w:rFonts w:ascii="Tahoma" w:hAnsi="Tahoma" w:cs="Tahoma"/>
          <w:b/>
          <w:sz w:val="24"/>
          <w:szCs w:val="24"/>
        </w:rPr>
        <w:t xml:space="preserve"> </w:t>
      </w:r>
      <w:r w:rsidRPr="00FA011B">
        <w:rPr>
          <w:rFonts w:ascii="Tahoma" w:hAnsi="Tahoma" w:cs="Tahoma"/>
          <w:b/>
          <w:sz w:val="24"/>
          <w:szCs w:val="24"/>
        </w:rPr>
        <w:t xml:space="preserve">   </w:t>
      </w:r>
      <w:r w:rsidRPr="00FA011B">
        <w:rPr>
          <w:rFonts w:ascii="Tahoma" w:hAnsi="Tahoma" w:cs="Tahoma"/>
          <w:b/>
          <w:sz w:val="24"/>
          <w:szCs w:val="24"/>
        </w:rPr>
        <w:tab/>
      </w:r>
      <w:r w:rsidRPr="00FA011B">
        <w:rPr>
          <w:rFonts w:ascii="Tahoma" w:hAnsi="Tahoma" w:cs="Tahoma"/>
          <w:b/>
          <w:sz w:val="24"/>
          <w:szCs w:val="24"/>
        </w:rPr>
        <w:tab/>
        <w:t xml:space="preserve">2002 – 2004 </w:t>
      </w:r>
    </w:p>
    <w:p w:rsidR="001C5BB0" w:rsidRPr="001C5BB0" w:rsidRDefault="001C5BB0" w:rsidP="00407224">
      <w:pPr>
        <w:pStyle w:val="Logro"/>
        <w:numPr>
          <w:ilvl w:val="0"/>
          <w:numId w:val="0"/>
        </w:numPr>
        <w:jc w:val="left"/>
        <w:rPr>
          <w:rFonts w:ascii="Tahoma" w:eastAsiaTheme="minorHAnsi" w:hAnsi="Tahoma" w:cs="Tahoma"/>
          <w:sz w:val="20"/>
          <w:lang w:val="es-CL"/>
        </w:rPr>
      </w:pPr>
      <w:r w:rsidRPr="001C5BB0">
        <w:rPr>
          <w:rFonts w:ascii="Tahoma" w:eastAsiaTheme="minorHAnsi" w:hAnsi="Tahoma" w:cs="Tahoma"/>
          <w:sz w:val="20"/>
          <w:lang w:val="es-CL"/>
        </w:rPr>
        <w:t>Rubro:</w:t>
      </w:r>
      <w:r w:rsidR="00620CC4">
        <w:rPr>
          <w:rFonts w:ascii="Tahoma" w:eastAsiaTheme="minorHAnsi" w:hAnsi="Tahoma" w:cs="Tahoma"/>
          <w:sz w:val="20"/>
          <w:lang w:val="es-CL"/>
        </w:rPr>
        <w:t xml:space="preserve"> Mercado de Seguros.</w:t>
      </w:r>
    </w:p>
    <w:p w:rsidR="00407224" w:rsidRPr="00FA011B" w:rsidRDefault="00407224" w:rsidP="00407224">
      <w:pPr>
        <w:pStyle w:val="Logro"/>
        <w:numPr>
          <w:ilvl w:val="0"/>
          <w:numId w:val="0"/>
        </w:numPr>
        <w:jc w:val="left"/>
        <w:rPr>
          <w:rFonts w:ascii="Tahoma" w:eastAsiaTheme="minorHAnsi" w:hAnsi="Tahoma" w:cs="Tahoma"/>
          <w:b/>
          <w:sz w:val="24"/>
          <w:szCs w:val="24"/>
          <w:lang w:val="es-CL"/>
        </w:rPr>
      </w:pP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>Subgerente de Agencia</w:t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ab/>
      </w:r>
    </w:p>
    <w:p w:rsidR="00407224" w:rsidRPr="00EA1DC8" w:rsidRDefault="00407224" w:rsidP="00407224">
      <w:pPr>
        <w:pStyle w:val="Logro"/>
        <w:numPr>
          <w:ilvl w:val="0"/>
          <w:numId w:val="0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Responsable del área comercial de agencia, liderando un equipo de 25 personas enfocando al cumplimiento de las metas de la unidad.</w:t>
      </w:r>
    </w:p>
    <w:p w:rsidR="00407224" w:rsidRPr="00EA1DC8" w:rsidRDefault="00591541" w:rsidP="00A60DD2">
      <w:pPr>
        <w:pStyle w:val="Logro"/>
        <w:numPr>
          <w:ilvl w:val="0"/>
          <w:numId w:val="24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Desarrollé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una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cartera nueva y mantención de clientes.</w:t>
      </w:r>
    </w:p>
    <w:p w:rsidR="00407224" w:rsidRPr="00EA1DC8" w:rsidRDefault="00591541" w:rsidP="00A60DD2">
      <w:pPr>
        <w:pStyle w:val="Logro"/>
        <w:numPr>
          <w:ilvl w:val="0"/>
          <w:numId w:val="24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Realicé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reclutamiento</w:t>
      </w:r>
      <w:r w:rsidR="00407224" w:rsidRPr="00EA1DC8">
        <w:rPr>
          <w:rFonts w:ascii="Tahoma" w:eastAsiaTheme="minorHAnsi" w:hAnsi="Tahoma" w:cs="Tahoma"/>
          <w:sz w:val="20"/>
          <w:lang w:val="es-CL"/>
        </w:rPr>
        <w:t xml:space="preserve"> para formar la Agencia.</w:t>
      </w:r>
    </w:p>
    <w:p w:rsidR="00407224" w:rsidRPr="00EA1DC8" w:rsidRDefault="00407224" w:rsidP="00A60DD2">
      <w:pPr>
        <w:pStyle w:val="Logro"/>
        <w:numPr>
          <w:ilvl w:val="0"/>
          <w:numId w:val="24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Responsable de administrar y otorgar todas las herramientas a los asesores de seguros de la unidad de trabajo.</w:t>
      </w:r>
    </w:p>
    <w:p w:rsidR="00407224" w:rsidRPr="00EA1DC8" w:rsidRDefault="00591541" w:rsidP="00A60DD2">
      <w:pPr>
        <w:pStyle w:val="Logro"/>
        <w:numPr>
          <w:ilvl w:val="0"/>
          <w:numId w:val="24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Obtuve</w:t>
      </w:r>
      <w:r w:rsidR="00F868C5" w:rsidRPr="00EA1DC8">
        <w:rPr>
          <w:rFonts w:ascii="Tahoma" w:eastAsiaTheme="minorHAnsi" w:hAnsi="Tahoma" w:cs="Tahoma"/>
          <w:sz w:val="20"/>
          <w:lang w:val="es-CL"/>
        </w:rPr>
        <w:t xml:space="preserve"> el premio a la m</w:t>
      </w:r>
      <w:r w:rsidR="00407224" w:rsidRPr="00EA1DC8">
        <w:rPr>
          <w:rFonts w:ascii="Tahoma" w:eastAsiaTheme="minorHAnsi" w:hAnsi="Tahoma" w:cs="Tahoma"/>
          <w:sz w:val="20"/>
          <w:lang w:val="es-CL"/>
        </w:rPr>
        <w:t>ejor unidad de la región metropolitana en ventas el 2003.</w:t>
      </w:r>
    </w:p>
    <w:p w:rsidR="00407224" w:rsidRDefault="00591541" w:rsidP="00A60DD2">
      <w:pPr>
        <w:pStyle w:val="Prrafodelista"/>
        <w:numPr>
          <w:ilvl w:val="0"/>
          <w:numId w:val="24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A1DC8">
        <w:rPr>
          <w:rFonts w:ascii="Tahoma" w:hAnsi="Tahoma" w:cs="Tahoma"/>
          <w:sz w:val="20"/>
          <w:szCs w:val="20"/>
        </w:rPr>
        <w:t>Obtuve</w:t>
      </w:r>
      <w:r w:rsidR="00F868C5" w:rsidRPr="00EA1DC8">
        <w:rPr>
          <w:rFonts w:ascii="Tahoma" w:hAnsi="Tahoma" w:cs="Tahoma"/>
          <w:sz w:val="20"/>
          <w:szCs w:val="20"/>
        </w:rPr>
        <w:t xml:space="preserve"> el reconocimiento al m</w:t>
      </w:r>
      <w:r w:rsidR="00407224" w:rsidRPr="00EA1DC8">
        <w:rPr>
          <w:rFonts w:ascii="Tahoma" w:hAnsi="Tahoma" w:cs="Tahoma"/>
          <w:sz w:val="20"/>
          <w:szCs w:val="20"/>
        </w:rPr>
        <w:t>ejor subgerente de la compañía el 2003.</w:t>
      </w:r>
    </w:p>
    <w:p w:rsidR="007713D5" w:rsidRDefault="007713D5" w:rsidP="00407224">
      <w:pPr>
        <w:pStyle w:val="Logro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</w:p>
    <w:p w:rsidR="00407224" w:rsidRPr="00FA011B" w:rsidRDefault="00407224" w:rsidP="00407224">
      <w:pPr>
        <w:pStyle w:val="Logro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  <w:r w:rsidRPr="00FA011B">
        <w:rPr>
          <w:rFonts w:ascii="Tahoma" w:hAnsi="Tahoma" w:cs="Tahoma"/>
          <w:b/>
          <w:sz w:val="24"/>
          <w:szCs w:val="24"/>
        </w:rPr>
        <w:t>CLINICSOFT S.A.</w:t>
      </w:r>
      <w:r w:rsidR="00620CC4">
        <w:rPr>
          <w:rFonts w:ascii="Tahoma" w:eastAsiaTheme="minorHAnsi" w:hAnsi="Tahoma" w:cs="Tahoma"/>
          <w:sz w:val="20"/>
          <w:lang w:val="es-CL"/>
        </w:rPr>
        <w:t xml:space="preserve">                                                                           </w:t>
      </w:r>
      <w:r w:rsidRPr="00FA011B">
        <w:rPr>
          <w:rFonts w:ascii="Tahoma" w:hAnsi="Tahoma" w:cs="Tahoma"/>
          <w:b/>
          <w:sz w:val="24"/>
          <w:szCs w:val="24"/>
        </w:rPr>
        <w:tab/>
      </w:r>
      <w:r w:rsidRPr="00FA011B">
        <w:rPr>
          <w:rFonts w:ascii="Tahoma" w:hAnsi="Tahoma" w:cs="Tahoma"/>
          <w:b/>
          <w:sz w:val="24"/>
          <w:szCs w:val="24"/>
        </w:rPr>
        <w:tab/>
      </w:r>
      <w:r w:rsidR="00620CC4">
        <w:rPr>
          <w:rFonts w:ascii="Tahoma" w:hAnsi="Tahoma" w:cs="Tahoma"/>
          <w:b/>
          <w:sz w:val="24"/>
          <w:szCs w:val="24"/>
        </w:rPr>
        <w:t xml:space="preserve">            </w:t>
      </w:r>
      <w:r w:rsidRPr="00FA011B">
        <w:rPr>
          <w:rFonts w:ascii="Tahoma" w:hAnsi="Tahoma" w:cs="Tahoma"/>
          <w:b/>
          <w:sz w:val="24"/>
          <w:szCs w:val="24"/>
        </w:rPr>
        <w:t xml:space="preserve">2000 – 2002 </w:t>
      </w:r>
    </w:p>
    <w:p w:rsidR="00620CC4" w:rsidRDefault="007016D9" w:rsidP="00407224">
      <w:pPr>
        <w:pStyle w:val="Logro"/>
        <w:numPr>
          <w:ilvl w:val="0"/>
          <w:numId w:val="0"/>
        </w:numPr>
        <w:jc w:val="left"/>
        <w:rPr>
          <w:rFonts w:ascii="Tahoma" w:eastAsiaTheme="minorHAnsi" w:hAnsi="Tahoma" w:cs="Tahoma"/>
          <w:b/>
          <w:sz w:val="24"/>
          <w:szCs w:val="24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>Rubro: Mercado tecnológico</w:t>
      </w:r>
    </w:p>
    <w:p w:rsidR="00407224" w:rsidRPr="00FA011B" w:rsidRDefault="00407224" w:rsidP="00407224">
      <w:pPr>
        <w:pStyle w:val="Logro"/>
        <w:numPr>
          <w:ilvl w:val="0"/>
          <w:numId w:val="0"/>
        </w:numPr>
        <w:jc w:val="left"/>
        <w:rPr>
          <w:rFonts w:ascii="Tahoma" w:eastAsiaTheme="minorHAnsi" w:hAnsi="Tahoma" w:cs="Tahoma"/>
          <w:b/>
          <w:sz w:val="24"/>
          <w:szCs w:val="24"/>
          <w:lang w:val="es-CL"/>
        </w:rPr>
      </w:pPr>
      <w:r w:rsidRPr="00FA011B">
        <w:rPr>
          <w:rFonts w:ascii="Tahoma" w:eastAsiaTheme="minorHAnsi" w:hAnsi="Tahoma" w:cs="Tahoma"/>
          <w:b/>
          <w:sz w:val="24"/>
          <w:szCs w:val="24"/>
          <w:lang w:val="es-CL"/>
        </w:rPr>
        <w:t>Gerente Comercial</w:t>
      </w:r>
    </w:p>
    <w:p w:rsidR="00407224" w:rsidRPr="00EA1DC8" w:rsidRDefault="00407224" w:rsidP="00407224">
      <w:pPr>
        <w:pStyle w:val="Logro"/>
        <w:numPr>
          <w:ilvl w:val="0"/>
          <w:numId w:val="0"/>
        </w:numPr>
        <w:jc w:val="left"/>
        <w:rPr>
          <w:rFonts w:ascii="Tahoma" w:eastAsiaTheme="minorHAnsi" w:hAnsi="Tahoma" w:cs="Tahoma"/>
          <w:b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Responsable de apertura y estructuración de la empresa, liderando un equipo de 15 personas, analizando y desarrollando cartera de negocios.</w:t>
      </w:r>
    </w:p>
    <w:p w:rsidR="00A17596" w:rsidRPr="00EA1DC8" w:rsidRDefault="00A17596" w:rsidP="00A60DD2">
      <w:pPr>
        <w:pStyle w:val="Logro"/>
        <w:numPr>
          <w:ilvl w:val="0"/>
          <w:numId w:val="22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Implementación y desarrollo de la empresa al mercado</w:t>
      </w:r>
      <w:r w:rsidR="00591541" w:rsidRPr="00EA1DC8">
        <w:rPr>
          <w:rFonts w:ascii="Tahoma" w:eastAsiaTheme="minorHAnsi" w:hAnsi="Tahoma" w:cs="Tahoma"/>
          <w:sz w:val="20"/>
          <w:lang w:val="es-CL"/>
        </w:rPr>
        <w:t>.</w:t>
      </w:r>
    </w:p>
    <w:p w:rsidR="00407224" w:rsidRPr="00EA1DC8" w:rsidRDefault="00407224" w:rsidP="00A60DD2">
      <w:pPr>
        <w:pStyle w:val="Logro"/>
        <w:numPr>
          <w:ilvl w:val="0"/>
          <w:numId w:val="22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Responsable del área de comercial, contable y operacional</w:t>
      </w:r>
      <w:r w:rsidR="00591541" w:rsidRPr="00EA1DC8">
        <w:rPr>
          <w:rFonts w:ascii="Tahoma" w:eastAsiaTheme="minorHAnsi" w:hAnsi="Tahoma" w:cs="Tahoma"/>
          <w:sz w:val="20"/>
          <w:lang w:val="es-CL"/>
        </w:rPr>
        <w:t>.</w:t>
      </w:r>
    </w:p>
    <w:p w:rsidR="00407224" w:rsidRPr="00EA1DC8" w:rsidRDefault="00407224" w:rsidP="00A60DD2">
      <w:pPr>
        <w:pStyle w:val="Logro"/>
        <w:numPr>
          <w:ilvl w:val="0"/>
          <w:numId w:val="22"/>
        </w:numPr>
        <w:rPr>
          <w:rFonts w:ascii="Tahoma" w:eastAsiaTheme="minorHAnsi" w:hAnsi="Tahoma" w:cs="Tahoma"/>
          <w:sz w:val="20"/>
          <w:lang w:val="es-CL"/>
        </w:rPr>
      </w:pPr>
      <w:r w:rsidRPr="00EA1DC8">
        <w:rPr>
          <w:rFonts w:ascii="Tahoma" w:eastAsiaTheme="minorHAnsi" w:hAnsi="Tahoma" w:cs="Tahoma"/>
          <w:sz w:val="20"/>
          <w:lang w:val="es-CL"/>
        </w:rPr>
        <w:t>Encargado de las adquisiciones de productos.</w:t>
      </w:r>
    </w:p>
    <w:p w:rsidR="00407224" w:rsidRPr="00EA1DC8" w:rsidRDefault="00407224" w:rsidP="00A60DD2">
      <w:pPr>
        <w:pStyle w:val="Prrafodelista"/>
        <w:numPr>
          <w:ilvl w:val="0"/>
          <w:numId w:val="2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A1DC8">
        <w:rPr>
          <w:rFonts w:ascii="Tahoma" w:hAnsi="Tahoma" w:cs="Tahoma"/>
          <w:sz w:val="20"/>
          <w:szCs w:val="20"/>
        </w:rPr>
        <w:t>Responsable de las inversiones que realiza la empresa.</w:t>
      </w:r>
    </w:p>
    <w:p w:rsidR="00620CC4" w:rsidRDefault="00620CC4" w:rsidP="00407224">
      <w:pPr>
        <w:pStyle w:val="Logro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</w:p>
    <w:p w:rsidR="00407224" w:rsidRPr="00FA011B" w:rsidRDefault="00407224" w:rsidP="00407224">
      <w:pPr>
        <w:pStyle w:val="Logro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  <w:r w:rsidRPr="00FA011B">
        <w:rPr>
          <w:rFonts w:ascii="Tahoma" w:hAnsi="Tahoma" w:cs="Tahoma"/>
          <w:b/>
          <w:sz w:val="24"/>
          <w:szCs w:val="24"/>
        </w:rPr>
        <w:t>EJERC</w:t>
      </w:r>
      <w:r w:rsidR="002C66DA">
        <w:rPr>
          <w:rFonts w:ascii="Tahoma" w:hAnsi="Tahoma" w:cs="Tahoma"/>
          <w:b/>
          <w:sz w:val="24"/>
          <w:szCs w:val="24"/>
        </w:rPr>
        <w:t>ITO DE CHILE</w:t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2C66DA">
        <w:rPr>
          <w:rFonts w:ascii="Tahoma" w:hAnsi="Tahoma" w:cs="Tahoma"/>
          <w:b/>
          <w:sz w:val="24"/>
          <w:szCs w:val="24"/>
        </w:rPr>
        <w:tab/>
      </w:r>
      <w:r w:rsidR="00620CC4">
        <w:rPr>
          <w:rFonts w:ascii="Tahoma" w:hAnsi="Tahoma" w:cs="Tahoma"/>
          <w:b/>
          <w:sz w:val="24"/>
          <w:szCs w:val="24"/>
        </w:rPr>
        <w:t xml:space="preserve">  </w:t>
      </w:r>
      <w:r w:rsidR="002C66DA">
        <w:rPr>
          <w:rFonts w:ascii="Tahoma" w:hAnsi="Tahoma" w:cs="Tahoma"/>
          <w:b/>
          <w:sz w:val="24"/>
          <w:szCs w:val="24"/>
        </w:rPr>
        <w:t>1995 – 1999</w:t>
      </w:r>
      <w:r w:rsidRPr="00FA011B">
        <w:rPr>
          <w:rFonts w:ascii="Tahoma" w:hAnsi="Tahoma" w:cs="Tahoma"/>
          <w:b/>
          <w:sz w:val="24"/>
          <w:szCs w:val="24"/>
        </w:rPr>
        <w:t xml:space="preserve"> </w:t>
      </w:r>
    </w:p>
    <w:p w:rsidR="00407224" w:rsidRPr="00FA011B" w:rsidRDefault="00407224" w:rsidP="00407224">
      <w:pPr>
        <w:pStyle w:val="Logro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  <w:r w:rsidRPr="00FA011B">
        <w:rPr>
          <w:rFonts w:ascii="Tahoma" w:hAnsi="Tahoma" w:cs="Tahoma"/>
          <w:b/>
          <w:sz w:val="24"/>
          <w:szCs w:val="24"/>
        </w:rPr>
        <w:t>Teniente de Ejercito</w:t>
      </w:r>
    </w:p>
    <w:p w:rsidR="004D770F" w:rsidRPr="007016D9" w:rsidRDefault="007016D9" w:rsidP="00A60DD2">
      <w:pPr>
        <w:pStyle w:val="Logro"/>
        <w:numPr>
          <w:ilvl w:val="0"/>
          <w:numId w:val="0"/>
        </w:numPr>
        <w:rPr>
          <w:rFonts w:ascii="Tahoma" w:eastAsiaTheme="minorHAnsi" w:hAnsi="Tahoma" w:cs="Tahoma"/>
          <w:sz w:val="20"/>
          <w:lang w:val="es-CL"/>
        </w:rPr>
      </w:pPr>
      <w:r w:rsidRPr="007016D9">
        <w:rPr>
          <w:rFonts w:ascii="Tahoma" w:eastAsiaTheme="minorHAnsi" w:hAnsi="Tahoma" w:cs="Tahoma"/>
          <w:sz w:val="20"/>
          <w:lang w:val="es-CL"/>
        </w:rPr>
        <w:t>Responsable del adoctrinamiento militar para el servicio militar</w:t>
      </w:r>
      <w:r>
        <w:rPr>
          <w:rFonts w:ascii="Tahoma" w:eastAsiaTheme="minorHAnsi" w:hAnsi="Tahoma" w:cs="Tahoma"/>
          <w:sz w:val="20"/>
          <w:lang w:val="es-CL"/>
        </w:rPr>
        <w:t xml:space="preserve">, dirigiendo a 35 personas, administración de diversos departamentos en las unidades que estuve destinado, difusión </w:t>
      </w:r>
      <w:r w:rsidR="003D061F">
        <w:rPr>
          <w:rFonts w:ascii="Tahoma" w:eastAsiaTheme="minorHAnsi" w:hAnsi="Tahoma" w:cs="Tahoma"/>
          <w:sz w:val="20"/>
          <w:lang w:val="es-CL"/>
        </w:rPr>
        <w:t>y participación de diversas actividades cívicas y sociales, realización de cursos de perfeccionamiento profesional y de liderazgo.</w:t>
      </w:r>
    </w:p>
    <w:p w:rsidR="004D770F" w:rsidRDefault="004D770F" w:rsidP="00A60DD2">
      <w:pPr>
        <w:pStyle w:val="Logro"/>
        <w:numPr>
          <w:ilvl w:val="0"/>
          <w:numId w:val="0"/>
        </w:numP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</w:p>
    <w:p w:rsidR="003D061F" w:rsidRDefault="003D061F" w:rsidP="00A60DD2">
      <w:pPr>
        <w:pStyle w:val="Logro"/>
        <w:numPr>
          <w:ilvl w:val="0"/>
          <w:numId w:val="0"/>
        </w:numP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</w:p>
    <w:p w:rsidR="003D061F" w:rsidRDefault="003D061F" w:rsidP="00A60DD2">
      <w:pPr>
        <w:pStyle w:val="Logro"/>
        <w:numPr>
          <w:ilvl w:val="0"/>
          <w:numId w:val="0"/>
        </w:numP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  <w:bookmarkStart w:id="0" w:name="_GoBack"/>
      <w:bookmarkEnd w:id="0"/>
    </w:p>
    <w:p w:rsidR="000A29D0" w:rsidRPr="007713D5" w:rsidRDefault="000A29D0" w:rsidP="000A29D0">
      <w:pPr>
        <w:pStyle w:val="Logro"/>
        <w:numPr>
          <w:ilvl w:val="0"/>
          <w:numId w:val="0"/>
        </w:numPr>
        <w:ind w:left="240" w:hanging="240"/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  <w:r>
        <w:rPr>
          <w:rFonts w:ascii="Tahoma" w:hAnsi="Tahoma" w:cs="Tahoma"/>
          <w:b/>
          <w:noProof/>
          <w:sz w:val="26"/>
          <w:szCs w:val="2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62B42" wp14:editId="1766832F">
                <wp:simplePos x="0" y="0"/>
                <wp:positionH relativeFrom="column">
                  <wp:posOffset>-1905</wp:posOffset>
                </wp:positionH>
                <wp:positionV relativeFrom="paragraph">
                  <wp:posOffset>198120</wp:posOffset>
                </wp:positionV>
                <wp:extent cx="6648450" cy="9525"/>
                <wp:effectExtent l="0" t="0" r="19050" b="28575"/>
                <wp:wrapNone/>
                <wp:docPr id="8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5179C" id="7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5.6pt" to="523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" strokecolor="#bfbfbf [2412]" strokeweight="1.5pt"/>
            </w:pict>
          </mc:Fallback>
        </mc:AlternateContent>
      </w:r>
      <w: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  <w:t>OTROS TRABAJOS</w:t>
      </w:r>
      <w:r w:rsidRPr="007713D5">
        <w:rPr>
          <w:rFonts w:ascii="Tahoma" w:hAnsi="Tahoma" w:cs="Tahoma"/>
          <w:b/>
          <w:noProof/>
          <w:sz w:val="26"/>
          <w:szCs w:val="26"/>
          <w:u w:val="single"/>
          <w:lang w:eastAsia="es-CL"/>
        </w:rPr>
        <w:t xml:space="preserve"> </w:t>
      </w:r>
    </w:p>
    <w:p w:rsidR="000A29D0" w:rsidRDefault="000A29D0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</w:p>
    <w:p w:rsidR="000A29D0" w:rsidRDefault="000A29D0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2017 - 2019 Asesoría Comercial Laboratorios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Sanfer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; Control de Gestión, Objetivos de ventas de acuerdo a                      estrategias de cada año, evolución de incorporación de nuevas marcas.                                         </w:t>
      </w:r>
    </w:p>
    <w:p w:rsidR="000A29D0" w:rsidRDefault="000A29D0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>2018 - 2019 Director del Centro de Padres y Apoderados del Colegio Dunalastair.</w:t>
      </w:r>
    </w:p>
    <w:p w:rsidR="00C2297F" w:rsidRDefault="00C2297F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2016 Socio y Dueño del Restaurant La Bella Pizza. </w:t>
      </w:r>
    </w:p>
    <w:p w:rsidR="00D949D8" w:rsidRDefault="000A29D0" w:rsidP="00D949D8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2016 Asesoría Comercial Laboratorios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Mitlab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 –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Branding</w:t>
      </w:r>
      <w:proofErr w:type="spellEnd"/>
      <w:r>
        <w:rPr>
          <w:rFonts w:ascii="Tahoma" w:eastAsiaTheme="minorHAnsi" w:hAnsi="Tahoma" w:cs="Tahoma"/>
          <w:sz w:val="20"/>
          <w:lang w:val="es-CL"/>
        </w:rPr>
        <w:t xml:space="preserve"> y Estrategia Comercial.</w:t>
      </w:r>
      <w:r w:rsidR="00D949D8">
        <w:rPr>
          <w:rFonts w:ascii="Tahoma" w:eastAsiaTheme="minorHAnsi" w:hAnsi="Tahoma" w:cs="Tahoma"/>
          <w:sz w:val="20"/>
          <w:lang w:val="es-CL"/>
        </w:rPr>
        <w:t xml:space="preserve"> </w:t>
      </w:r>
    </w:p>
    <w:p w:rsidR="000A29D0" w:rsidRDefault="0024749A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>2016</w:t>
      </w:r>
      <w:r w:rsidR="000A29D0">
        <w:rPr>
          <w:rFonts w:ascii="Tahoma" w:eastAsiaTheme="minorHAnsi" w:hAnsi="Tahoma" w:cs="Tahoma"/>
          <w:sz w:val="20"/>
          <w:lang w:val="es-CL"/>
        </w:rPr>
        <w:t xml:space="preserve"> Asesoría Comercial </w:t>
      </w:r>
      <w:proofErr w:type="spellStart"/>
      <w:r w:rsidR="000A29D0">
        <w:rPr>
          <w:rFonts w:ascii="Tahoma" w:eastAsiaTheme="minorHAnsi" w:hAnsi="Tahoma" w:cs="Tahoma"/>
          <w:sz w:val="20"/>
          <w:lang w:val="es-CL"/>
        </w:rPr>
        <w:t>Acetogen</w:t>
      </w:r>
      <w:proofErr w:type="spellEnd"/>
      <w:r w:rsidR="000A29D0">
        <w:rPr>
          <w:rFonts w:ascii="Tahoma" w:eastAsiaTheme="minorHAnsi" w:hAnsi="Tahoma" w:cs="Tahoma"/>
          <w:sz w:val="20"/>
          <w:lang w:val="es-CL"/>
        </w:rPr>
        <w:t xml:space="preserve"> – Apertura de Nuevos Mercados, evolución de capacidad operativa y visita a clientes en Perú.</w:t>
      </w:r>
    </w:p>
    <w:p w:rsidR="000A29D0" w:rsidRDefault="000A29D0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2013 - 2014 Director Grupo INCORESA – Director Comercial, revisión de balance anual, revisión de presupuestos de sus empresas, brindar orientación en la dirección comercial y planificación estratégica, apoyo en planes de reducción de costos y nuevas inversiones. </w:t>
      </w:r>
    </w:p>
    <w:p w:rsidR="00C2297F" w:rsidRDefault="00C2297F" w:rsidP="000A29D0">
      <w:pPr>
        <w:pStyle w:val="Logro"/>
        <w:numPr>
          <w:ilvl w:val="0"/>
          <w:numId w:val="0"/>
        </w:numPr>
        <w:ind w:left="240" w:hanging="240"/>
        <w:jc w:val="left"/>
        <w:rPr>
          <w:rFonts w:ascii="Tahoma" w:eastAsiaTheme="minorHAnsi" w:hAnsi="Tahoma" w:cs="Tahoma"/>
          <w:sz w:val="20"/>
          <w:lang w:val="es-CL"/>
        </w:rPr>
      </w:pPr>
      <w:r>
        <w:rPr>
          <w:rFonts w:ascii="Tahoma" w:eastAsiaTheme="minorHAnsi" w:hAnsi="Tahoma" w:cs="Tahoma"/>
          <w:sz w:val="20"/>
          <w:lang w:val="es-CL"/>
        </w:rPr>
        <w:t xml:space="preserve">2014 Socio y Dueño de Restaurant </w:t>
      </w:r>
      <w:proofErr w:type="spellStart"/>
      <w:r>
        <w:rPr>
          <w:rFonts w:ascii="Tahoma" w:eastAsiaTheme="minorHAnsi" w:hAnsi="Tahoma" w:cs="Tahoma"/>
          <w:sz w:val="20"/>
          <w:lang w:val="es-CL"/>
        </w:rPr>
        <w:t>Makao</w:t>
      </w:r>
      <w:proofErr w:type="spellEnd"/>
    </w:p>
    <w:p w:rsidR="000A29D0" w:rsidRPr="000A29D0" w:rsidRDefault="000A29D0" w:rsidP="00A60DD2">
      <w:pPr>
        <w:pStyle w:val="Logro"/>
        <w:numPr>
          <w:ilvl w:val="0"/>
          <w:numId w:val="0"/>
        </w:numPr>
        <w:rPr>
          <w:rFonts w:ascii="Tahoma" w:eastAsiaTheme="minorHAnsi" w:hAnsi="Tahoma" w:cs="Tahoma"/>
          <w:sz w:val="20"/>
          <w:lang w:val="es-CL"/>
        </w:rPr>
      </w:pPr>
    </w:p>
    <w:p w:rsidR="00407224" w:rsidRPr="007713D5" w:rsidRDefault="007713D5" w:rsidP="00A60DD2">
      <w:pPr>
        <w:pStyle w:val="Logro"/>
        <w:numPr>
          <w:ilvl w:val="0"/>
          <w:numId w:val="0"/>
        </w:numP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  <w:r>
        <w:rPr>
          <w:rFonts w:ascii="Tahoma" w:hAnsi="Tahoma" w:cs="Tahoma"/>
          <w:b/>
          <w:noProof/>
          <w:sz w:val="26"/>
          <w:szCs w:val="2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7D192" wp14:editId="409F8171">
                <wp:simplePos x="0" y="0"/>
                <wp:positionH relativeFrom="column">
                  <wp:posOffset>-1905</wp:posOffset>
                </wp:positionH>
                <wp:positionV relativeFrom="paragraph">
                  <wp:posOffset>182245</wp:posOffset>
                </wp:positionV>
                <wp:extent cx="6648450" cy="9525"/>
                <wp:effectExtent l="0" t="0" r="19050" b="2857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192F8" id="3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35pt" to="52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" strokecolor="#bfbfbf [2412]" strokeweight="1.5pt"/>
            </w:pict>
          </mc:Fallback>
        </mc:AlternateContent>
      </w:r>
      <w:r w:rsidR="00F868C5" w:rsidRPr="007713D5"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  <w:t>ANTECEDENTES ACADEMICOS.</w:t>
      </w:r>
      <w:r w:rsidRPr="007713D5">
        <w:rPr>
          <w:rFonts w:ascii="Tahoma" w:hAnsi="Tahoma" w:cs="Tahoma"/>
          <w:b/>
          <w:noProof/>
          <w:sz w:val="26"/>
          <w:szCs w:val="26"/>
          <w:u w:val="single"/>
          <w:lang w:eastAsia="es-CL"/>
        </w:rPr>
        <w:t xml:space="preserve"> </w:t>
      </w:r>
    </w:p>
    <w:p w:rsidR="007713D5" w:rsidRPr="007713D5" w:rsidRDefault="007713D5" w:rsidP="007713D5">
      <w:pPr>
        <w:pStyle w:val="Logro"/>
        <w:numPr>
          <w:ilvl w:val="0"/>
          <w:numId w:val="0"/>
        </w:numPr>
        <w:ind w:left="720"/>
        <w:rPr>
          <w:rFonts w:ascii="Tahoma" w:eastAsiaTheme="minorHAnsi" w:hAnsi="Tahoma" w:cs="Tahoma"/>
          <w:sz w:val="20"/>
          <w:lang w:val="es-CL"/>
        </w:rPr>
      </w:pPr>
    </w:p>
    <w:p w:rsidR="00407224" w:rsidRPr="0022741A" w:rsidRDefault="00407224" w:rsidP="00407224">
      <w:pPr>
        <w:pStyle w:val="Logro"/>
        <w:numPr>
          <w:ilvl w:val="0"/>
          <w:numId w:val="14"/>
        </w:numPr>
        <w:rPr>
          <w:rFonts w:ascii="Tahoma" w:eastAsiaTheme="minorHAnsi" w:hAnsi="Tahoma" w:cs="Tahoma"/>
          <w:sz w:val="20"/>
          <w:lang w:val="es-CL"/>
        </w:rPr>
      </w:pPr>
      <w:r w:rsidRPr="0022741A">
        <w:rPr>
          <w:rFonts w:ascii="Tahoma" w:eastAsiaTheme="minorHAnsi" w:hAnsi="Tahoma" w:cs="Tahoma"/>
          <w:b/>
          <w:sz w:val="20"/>
          <w:lang w:val="es-CL"/>
        </w:rPr>
        <w:t>MBA</w:t>
      </w:r>
      <w:r w:rsidRPr="0022741A">
        <w:rPr>
          <w:rFonts w:ascii="Tahoma" w:eastAsiaTheme="minorHAnsi" w:hAnsi="Tahoma" w:cs="Tahoma"/>
          <w:sz w:val="20"/>
          <w:lang w:val="es-CL"/>
        </w:rPr>
        <w:t>, IEDE 2007.</w:t>
      </w:r>
    </w:p>
    <w:p w:rsidR="00407224" w:rsidRPr="0022741A" w:rsidRDefault="00407224" w:rsidP="00407224">
      <w:pPr>
        <w:pStyle w:val="Logro"/>
        <w:numPr>
          <w:ilvl w:val="0"/>
          <w:numId w:val="14"/>
        </w:numPr>
        <w:rPr>
          <w:rFonts w:ascii="Tahoma" w:eastAsiaTheme="minorHAnsi" w:hAnsi="Tahoma" w:cs="Tahoma"/>
          <w:sz w:val="20"/>
          <w:lang w:val="es-CL"/>
        </w:rPr>
      </w:pPr>
      <w:r w:rsidRPr="0022741A">
        <w:rPr>
          <w:rFonts w:ascii="Tahoma" w:eastAsiaTheme="minorHAnsi" w:hAnsi="Tahoma" w:cs="Tahoma"/>
          <w:b/>
          <w:sz w:val="20"/>
          <w:lang w:val="es-CL"/>
        </w:rPr>
        <w:t>INGENIERIA COMERCIAL</w:t>
      </w:r>
      <w:r w:rsidRPr="0022741A">
        <w:rPr>
          <w:rFonts w:ascii="Tahoma" w:eastAsiaTheme="minorHAnsi" w:hAnsi="Tahoma" w:cs="Tahoma"/>
          <w:sz w:val="20"/>
          <w:lang w:val="es-CL"/>
        </w:rPr>
        <w:t>, Universidad Mayor 2004.</w:t>
      </w:r>
    </w:p>
    <w:p w:rsidR="00407224" w:rsidRDefault="00407224" w:rsidP="00407224">
      <w:pPr>
        <w:pStyle w:val="Logro"/>
        <w:numPr>
          <w:ilvl w:val="0"/>
          <w:numId w:val="14"/>
        </w:numPr>
        <w:rPr>
          <w:rFonts w:ascii="Tahoma" w:eastAsiaTheme="minorHAnsi" w:hAnsi="Tahoma" w:cs="Tahoma"/>
          <w:sz w:val="20"/>
          <w:lang w:val="es-CL"/>
        </w:rPr>
      </w:pPr>
      <w:r w:rsidRPr="0022741A">
        <w:rPr>
          <w:rFonts w:ascii="Tahoma" w:eastAsiaTheme="minorHAnsi" w:hAnsi="Tahoma" w:cs="Tahoma"/>
          <w:b/>
          <w:sz w:val="20"/>
          <w:lang w:val="es-CL"/>
        </w:rPr>
        <w:t>OFICIAL DE EJÉRCITO</w:t>
      </w:r>
      <w:r w:rsidRPr="0022741A">
        <w:rPr>
          <w:rFonts w:ascii="Tahoma" w:eastAsiaTheme="minorHAnsi" w:hAnsi="Tahoma" w:cs="Tahoma"/>
          <w:sz w:val="20"/>
          <w:lang w:val="es-CL"/>
        </w:rPr>
        <w:t>, Escuela Militar 1994.</w:t>
      </w:r>
    </w:p>
    <w:p w:rsidR="007713D5" w:rsidRDefault="007713D5" w:rsidP="007713D5">
      <w:pPr>
        <w:pStyle w:val="Logro"/>
        <w:numPr>
          <w:ilvl w:val="0"/>
          <w:numId w:val="0"/>
        </w:numPr>
        <w:spacing w:line="360" w:lineRule="auto"/>
        <w:ind w:left="720"/>
        <w:rPr>
          <w:rFonts w:ascii="Arial" w:eastAsiaTheme="minorHAnsi" w:hAnsi="Arial" w:cs="Arial"/>
          <w:sz w:val="20"/>
          <w:lang w:val="es-CL"/>
        </w:rPr>
      </w:pPr>
    </w:p>
    <w:p w:rsidR="007713D5" w:rsidRPr="007713D5" w:rsidRDefault="007713D5" w:rsidP="007713D5">
      <w:pPr>
        <w:pStyle w:val="Logro"/>
        <w:numPr>
          <w:ilvl w:val="0"/>
          <w:numId w:val="0"/>
        </w:numP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  <w:r>
        <w:rPr>
          <w:rFonts w:ascii="Tahoma" w:hAnsi="Tahoma" w:cs="Tahoma"/>
          <w:b/>
          <w:noProof/>
          <w:sz w:val="26"/>
          <w:szCs w:val="2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596C1" wp14:editId="1CE547A0">
                <wp:simplePos x="0" y="0"/>
                <wp:positionH relativeFrom="column">
                  <wp:posOffset>-1905</wp:posOffset>
                </wp:positionH>
                <wp:positionV relativeFrom="paragraph">
                  <wp:posOffset>182245</wp:posOffset>
                </wp:positionV>
                <wp:extent cx="6648450" cy="95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1B9CC" id="4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35pt" to="52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" strokecolor="#bfbfbf [2412]" strokeweight="1.5pt"/>
            </w:pict>
          </mc:Fallback>
        </mc:AlternateContent>
      </w:r>
      <w:r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  <w:t>PERFECCIONAMIENTOS</w:t>
      </w:r>
      <w:r w:rsidRPr="007713D5"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  <w:t>.</w:t>
      </w:r>
      <w:r w:rsidRPr="007713D5">
        <w:rPr>
          <w:rFonts w:ascii="Tahoma" w:hAnsi="Tahoma" w:cs="Tahoma"/>
          <w:b/>
          <w:noProof/>
          <w:sz w:val="26"/>
          <w:szCs w:val="26"/>
          <w:u w:val="single"/>
          <w:lang w:eastAsia="es-CL"/>
        </w:rPr>
        <w:t xml:space="preserve"> </w:t>
      </w:r>
    </w:p>
    <w:p w:rsidR="007713D5" w:rsidRDefault="007713D5" w:rsidP="007713D5">
      <w:pPr>
        <w:pStyle w:val="Logro"/>
        <w:numPr>
          <w:ilvl w:val="0"/>
          <w:numId w:val="0"/>
        </w:numPr>
        <w:spacing w:line="360" w:lineRule="auto"/>
        <w:ind w:left="240" w:hanging="240"/>
        <w:rPr>
          <w:rFonts w:ascii="Arial" w:eastAsiaTheme="minorHAnsi" w:hAnsi="Arial" w:cs="Arial"/>
          <w:sz w:val="20"/>
          <w:lang w:val="es-CL"/>
        </w:rPr>
      </w:pPr>
    </w:p>
    <w:p w:rsidR="007713D5" w:rsidRDefault="007713D5" w:rsidP="007713D5">
      <w:pPr>
        <w:pStyle w:val="Logro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lang w:val="es-CL"/>
        </w:rPr>
      </w:pPr>
      <w:proofErr w:type="spellStart"/>
      <w:r>
        <w:rPr>
          <w:rFonts w:ascii="Arial" w:eastAsiaTheme="minorHAnsi" w:hAnsi="Arial" w:cs="Arial"/>
          <w:sz w:val="20"/>
          <w:lang w:val="es-CL"/>
        </w:rPr>
        <w:t>CEOs</w:t>
      </w:r>
      <w:proofErr w:type="spellEnd"/>
      <w:r>
        <w:rPr>
          <w:rFonts w:ascii="Arial" w:eastAsiaTheme="minorHAnsi" w:hAnsi="Arial" w:cs="Arial"/>
          <w:sz w:val="20"/>
          <w:lang w:val="es-CL"/>
        </w:rPr>
        <w:t xml:space="preserve"> Management </w:t>
      </w:r>
      <w:proofErr w:type="spellStart"/>
      <w:r>
        <w:rPr>
          <w:rFonts w:ascii="Arial" w:eastAsiaTheme="minorHAnsi" w:hAnsi="Arial" w:cs="Arial"/>
          <w:sz w:val="20"/>
          <w:lang w:val="es-CL"/>
        </w:rPr>
        <w:t>Program</w:t>
      </w:r>
      <w:proofErr w:type="spellEnd"/>
      <w:r>
        <w:rPr>
          <w:rFonts w:ascii="Arial" w:eastAsiaTheme="minorHAnsi" w:hAnsi="Arial" w:cs="Arial"/>
          <w:sz w:val="20"/>
          <w:lang w:val="es-CL"/>
        </w:rPr>
        <w:t>.</w:t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  <w:t>2013</w:t>
      </w:r>
    </w:p>
    <w:p w:rsidR="007713D5" w:rsidRDefault="001C165E" w:rsidP="007713D5">
      <w:pPr>
        <w:pStyle w:val="Logro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lang w:val="es-CL"/>
        </w:rPr>
      </w:pPr>
      <w:r>
        <w:rPr>
          <w:rFonts w:ascii="Arial" w:eastAsiaTheme="minorHAnsi" w:hAnsi="Arial" w:cs="Arial"/>
          <w:sz w:val="20"/>
          <w:lang w:val="es-CL"/>
        </w:rPr>
        <w:t>Taller Marketing Estratégico</w:t>
      </w:r>
      <w:r w:rsidR="007713D5">
        <w:rPr>
          <w:rFonts w:ascii="Arial" w:eastAsiaTheme="minorHAnsi" w:hAnsi="Arial" w:cs="Arial"/>
          <w:sz w:val="20"/>
          <w:lang w:val="es-CL"/>
        </w:rPr>
        <w:tab/>
      </w:r>
      <w:r w:rsidR="007713D5">
        <w:rPr>
          <w:rFonts w:ascii="Arial" w:eastAsiaTheme="minorHAnsi" w:hAnsi="Arial" w:cs="Arial"/>
          <w:sz w:val="20"/>
          <w:lang w:val="es-CL"/>
        </w:rPr>
        <w:tab/>
      </w:r>
      <w:r w:rsidR="007713D5">
        <w:rPr>
          <w:rFonts w:ascii="Arial" w:eastAsiaTheme="minorHAnsi" w:hAnsi="Arial" w:cs="Arial"/>
          <w:sz w:val="20"/>
          <w:lang w:val="es-CL"/>
        </w:rPr>
        <w:tab/>
        <w:t>2012</w:t>
      </w:r>
    </w:p>
    <w:p w:rsidR="007713D5" w:rsidRPr="00E179F1" w:rsidRDefault="007713D5" w:rsidP="007713D5">
      <w:pPr>
        <w:pStyle w:val="Logro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lang w:val="es-CL"/>
        </w:rPr>
      </w:pPr>
      <w:r>
        <w:rPr>
          <w:rFonts w:ascii="Arial" w:eastAsiaTheme="minorHAnsi" w:hAnsi="Arial" w:cs="Arial"/>
          <w:sz w:val="20"/>
          <w:lang w:val="es-CL"/>
        </w:rPr>
        <w:t>Taller Conducción Estratégica.</w:t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  <w:t>2009</w:t>
      </w:r>
    </w:p>
    <w:p w:rsidR="007713D5" w:rsidRPr="000276D4" w:rsidRDefault="007713D5" w:rsidP="007713D5">
      <w:pPr>
        <w:pStyle w:val="Logro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lang w:val="es-CL"/>
        </w:rPr>
      </w:pPr>
      <w:r w:rsidRPr="000276D4">
        <w:rPr>
          <w:rFonts w:ascii="Arial" w:eastAsiaTheme="minorHAnsi" w:hAnsi="Arial" w:cs="Arial"/>
          <w:sz w:val="20"/>
          <w:lang w:val="es-CL"/>
        </w:rPr>
        <w:t>Taller</w:t>
      </w:r>
      <w:r>
        <w:rPr>
          <w:rFonts w:ascii="Arial" w:eastAsiaTheme="minorHAnsi" w:hAnsi="Arial" w:cs="Arial"/>
          <w:sz w:val="20"/>
          <w:lang w:val="es-CL"/>
        </w:rPr>
        <w:t xml:space="preserve"> de Costo (ABC </w:t>
      </w:r>
      <w:proofErr w:type="spellStart"/>
      <w:r>
        <w:rPr>
          <w:rFonts w:ascii="Arial" w:eastAsiaTheme="minorHAnsi" w:hAnsi="Arial" w:cs="Arial"/>
          <w:sz w:val="20"/>
          <w:lang w:val="es-CL"/>
        </w:rPr>
        <w:t>Costing</w:t>
      </w:r>
      <w:proofErr w:type="spellEnd"/>
      <w:r>
        <w:rPr>
          <w:rFonts w:ascii="Arial" w:eastAsiaTheme="minorHAnsi" w:hAnsi="Arial" w:cs="Arial"/>
          <w:sz w:val="20"/>
          <w:lang w:val="es-CL"/>
        </w:rPr>
        <w:t>)</w:t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  <w:t>2007</w:t>
      </w:r>
    </w:p>
    <w:p w:rsidR="007713D5" w:rsidRPr="0038619A" w:rsidRDefault="007713D5" w:rsidP="007713D5">
      <w:pPr>
        <w:pStyle w:val="Logro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lang w:val="es-CL"/>
        </w:rPr>
      </w:pPr>
      <w:r w:rsidRPr="0038619A">
        <w:rPr>
          <w:rFonts w:ascii="Arial" w:eastAsiaTheme="minorHAnsi" w:hAnsi="Arial" w:cs="Arial"/>
          <w:sz w:val="20"/>
          <w:lang w:val="es-CL"/>
        </w:rPr>
        <w:t>Curso Prevención de Riesgos</w:t>
      </w:r>
      <w:r>
        <w:rPr>
          <w:rFonts w:ascii="Arial" w:eastAsiaTheme="minorHAnsi" w:hAnsi="Arial" w:cs="Arial"/>
          <w:sz w:val="20"/>
          <w:lang w:val="es-CL"/>
        </w:rPr>
        <w:t xml:space="preserve"> </w:t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  <w:t>2005</w:t>
      </w:r>
    </w:p>
    <w:p w:rsidR="007713D5" w:rsidRPr="0038619A" w:rsidRDefault="007713D5" w:rsidP="007713D5">
      <w:pPr>
        <w:pStyle w:val="Logro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lang w:val="es-CL"/>
        </w:rPr>
      </w:pPr>
      <w:r w:rsidRPr="0038619A">
        <w:rPr>
          <w:rFonts w:ascii="Arial" w:eastAsiaTheme="minorHAnsi" w:hAnsi="Arial" w:cs="Arial"/>
          <w:sz w:val="20"/>
          <w:lang w:val="es-CL"/>
        </w:rPr>
        <w:t>Curso Manejo de Unidades</w:t>
      </w:r>
      <w:r>
        <w:rPr>
          <w:rFonts w:ascii="Arial" w:eastAsiaTheme="minorHAnsi" w:hAnsi="Arial" w:cs="Arial"/>
          <w:sz w:val="20"/>
          <w:lang w:val="es-CL"/>
        </w:rPr>
        <w:t xml:space="preserve"> </w:t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</w:r>
      <w:r>
        <w:rPr>
          <w:rFonts w:ascii="Arial" w:eastAsiaTheme="minorHAnsi" w:hAnsi="Arial" w:cs="Arial"/>
          <w:sz w:val="20"/>
          <w:lang w:val="es-CL"/>
        </w:rPr>
        <w:tab/>
        <w:t>2004</w:t>
      </w:r>
    </w:p>
    <w:p w:rsidR="007713D5" w:rsidRDefault="007713D5" w:rsidP="007713D5">
      <w:pPr>
        <w:pStyle w:val="Logro"/>
        <w:numPr>
          <w:ilvl w:val="0"/>
          <w:numId w:val="0"/>
        </w:numPr>
        <w:ind w:left="240" w:hanging="240"/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</w:p>
    <w:p w:rsidR="0041782A" w:rsidRDefault="0041782A" w:rsidP="0041782A">
      <w:pPr>
        <w:pStyle w:val="Logro"/>
        <w:numPr>
          <w:ilvl w:val="0"/>
          <w:numId w:val="0"/>
        </w:numPr>
        <w:ind w:left="240" w:hanging="240"/>
        <w:rPr>
          <w:rFonts w:ascii="Tahoma" w:eastAsiaTheme="minorHAnsi" w:hAnsi="Tahoma" w:cs="Tahoma"/>
          <w:b/>
          <w:color w:val="A6A6A6" w:themeColor="background1" w:themeShade="A6"/>
          <w:sz w:val="24"/>
          <w:szCs w:val="24"/>
          <w:lang w:val="es-CL"/>
        </w:rPr>
      </w:pPr>
    </w:p>
    <w:sectPr w:rsidR="0041782A" w:rsidSect="00F216D4">
      <w:pgSz w:w="12240" w:h="15840"/>
      <w:pgMar w:top="709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465"/>
    <w:multiLevelType w:val="hybridMultilevel"/>
    <w:tmpl w:val="44280EA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01633"/>
    <w:multiLevelType w:val="hybridMultilevel"/>
    <w:tmpl w:val="C4849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7305"/>
    <w:multiLevelType w:val="hybridMultilevel"/>
    <w:tmpl w:val="A844D7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577A"/>
    <w:multiLevelType w:val="hybridMultilevel"/>
    <w:tmpl w:val="3BA205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5BC5"/>
    <w:multiLevelType w:val="hybridMultilevel"/>
    <w:tmpl w:val="AAE0E2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08DD"/>
    <w:multiLevelType w:val="hybridMultilevel"/>
    <w:tmpl w:val="913077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0C16"/>
    <w:multiLevelType w:val="hybridMultilevel"/>
    <w:tmpl w:val="B0623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50A9B"/>
    <w:multiLevelType w:val="hybridMultilevel"/>
    <w:tmpl w:val="0616D7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B523B"/>
    <w:multiLevelType w:val="hybridMultilevel"/>
    <w:tmpl w:val="B5AE67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4243"/>
    <w:multiLevelType w:val="hybridMultilevel"/>
    <w:tmpl w:val="C14AD786"/>
    <w:lvl w:ilvl="0" w:tplc="8158B0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ED6"/>
    <w:multiLevelType w:val="hybridMultilevel"/>
    <w:tmpl w:val="51464C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F4C49"/>
    <w:multiLevelType w:val="hybridMultilevel"/>
    <w:tmpl w:val="C85E5F6E"/>
    <w:lvl w:ilvl="0" w:tplc="8FC4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2A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28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20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87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2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66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60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29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0E50CF"/>
    <w:multiLevelType w:val="hybridMultilevel"/>
    <w:tmpl w:val="BC4EAA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D1FE2"/>
    <w:multiLevelType w:val="hybridMultilevel"/>
    <w:tmpl w:val="B2B2C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85D3F"/>
    <w:multiLevelType w:val="hybridMultilevel"/>
    <w:tmpl w:val="2E20D8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C5A61"/>
    <w:multiLevelType w:val="hybridMultilevel"/>
    <w:tmpl w:val="0D06E2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16620B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7" w15:restartNumberingAfterBreak="0">
    <w:nsid w:val="61D57A51"/>
    <w:multiLevelType w:val="hybridMultilevel"/>
    <w:tmpl w:val="B44A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E0369"/>
    <w:multiLevelType w:val="hybridMultilevel"/>
    <w:tmpl w:val="0A54B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55FA"/>
    <w:multiLevelType w:val="hybridMultilevel"/>
    <w:tmpl w:val="5192D8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C464F"/>
    <w:multiLevelType w:val="hybridMultilevel"/>
    <w:tmpl w:val="EE0CEC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C69FC"/>
    <w:multiLevelType w:val="hybridMultilevel"/>
    <w:tmpl w:val="4CA48A6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EC651C"/>
    <w:multiLevelType w:val="hybridMultilevel"/>
    <w:tmpl w:val="5FCEE1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238DA"/>
    <w:multiLevelType w:val="hybridMultilevel"/>
    <w:tmpl w:val="A5BED89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BF670E"/>
    <w:multiLevelType w:val="hybridMultilevel"/>
    <w:tmpl w:val="A95EFD3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0F420B"/>
    <w:multiLevelType w:val="hybridMultilevel"/>
    <w:tmpl w:val="DFA69C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D7484"/>
    <w:multiLevelType w:val="hybridMultilevel"/>
    <w:tmpl w:val="5BB82ED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0753D9"/>
    <w:multiLevelType w:val="hybridMultilevel"/>
    <w:tmpl w:val="CBE233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06299"/>
    <w:multiLevelType w:val="hybridMultilevel"/>
    <w:tmpl w:val="CB38D394"/>
    <w:lvl w:ilvl="0" w:tplc="8158B06C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8"/>
  </w:num>
  <w:num w:numId="4">
    <w:abstractNumId w:val="14"/>
  </w:num>
  <w:num w:numId="5">
    <w:abstractNumId w:val="26"/>
  </w:num>
  <w:num w:numId="6">
    <w:abstractNumId w:val="19"/>
  </w:num>
  <w:num w:numId="7">
    <w:abstractNumId w:val="10"/>
  </w:num>
  <w:num w:numId="8">
    <w:abstractNumId w:val="16"/>
  </w:num>
  <w:num w:numId="9">
    <w:abstractNumId w:val="5"/>
  </w:num>
  <w:num w:numId="10">
    <w:abstractNumId w:val="20"/>
  </w:num>
  <w:num w:numId="11">
    <w:abstractNumId w:val="8"/>
  </w:num>
  <w:num w:numId="12">
    <w:abstractNumId w:val="2"/>
  </w:num>
  <w:num w:numId="13">
    <w:abstractNumId w:val="6"/>
  </w:num>
  <w:num w:numId="14">
    <w:abstractNumId w:val="22"/>
  </w:num>
  <w:num w:numId="15">
    <w:abstractNumId w:val="3"/>
  </w:num>
  <w:num w:numId="16">
    <w:abstractNumId w:val="21"/>
  </w:num>
  <w:num w:numId="17">
    <w:abstractNumId w:val="16"/>
  </w:num>
  <w:num w:numId="18">
    <w:abstractNumId w:val="16"/>
  </w:num>
  <w:num w:numId="19">
    <w:abstractNumId w:val="1"/>
  </w:num>
  <w:num w:numId="20">
    <w:abstractNumId w:val="12"/>
  </w:num>
  <w:num w:numId="21">
    <w:abstractNumId w:val="17"/>
  </w:num>
  <w:num w:numId="22">
    <w:abstractNumId w:val="24"/>
  </w:num>
  <w:num w:numId="23">
    <w:abstractNumId w:val="25"/>
  </w:num>
  <w:num w:numId="24">
    <w:abstractNumId w:val="23"/>
  </w:num>
  <w:num w:numId="25">
    <w:abstractNumId w:val="15"/>
  </w:num>
  <w:num w:numId="26">
    <w:abstractNumId w:val="27"/>
  </w:num>
  <w:num w:numId="27">
    <w:abstractNumId w:val="0"/>
  </w:num>
  <w:num w:numId="28">
    <w:abstractNumId w:val="7"/>
  </w:num>
  <w:num w:numId="29">
    <w:abstractNumId w:val="13"/>
  </w:num>
  <w:num w:numId="30">
    <w:abstractNumId w:val="11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61"/>
    <w:rsid w:val="000172FD"/>
    <w:rsid w:val="0002548A"/>
    <w:rsid w:val="00055128"/>
    <w:rsid w:val="000676D3"/>
    <w:rsid w:val="00087AA8"/>
    <w:rsid w:val="000A29D0"/>
    <w:rsid w:val="000B05D6"/>
    <w:rsid w:val="000B6F6B"/>
    <w:rsid w:val="000D2423"/>
    <w:rsid w:val="000E313F"/>
    <w:rsid w:val="000F1D9E"/>
    <w:rsid w:val="001011B0"/>
    <w:rsid w:val="00101CC5"/>
    <w:rsid w:val="00150EF0"/>
    <w:rsid w:val="0015304C"/>
    <w:rsid w:val="00153B9E"/>
    <w:rsid w:val="0015599C"/>
    <w:rsid w:val="00155CC7"/>
    <w:rsid w:val="001601C9"/>
    <w:rsid w:val="001838B0"/>
    <w:rsid w:val="00190697"/>
    <w:rsid w:val="00190F32"/>
    <w:rsid w:val="001A5643"/>
    <w:rsid w:val="001B0174"/>
    <w:rsid w:val="001C165E"/>
    <w:rsid w:val="001C5BB0"/>
    <w:rsid w:val="001F0401"/>
    <w:rsid w:val="00201723"/>
    <w:rsid w:val="0022741A"/>
    <w:rsid w:val="002302D1"/>
    <w:rsid w:val="00234711"/>
    <w:rsid w:val="0024749A"/>
    <w:rsid w:val="0024780E"/>
    <w:rsid w:val="00272AFA"/>
    <w:rsid w:val="00281A80"/>
    <w:rsid w:val="00292A59"/>
    <w:rsid w:val="002A3D17"/>
    <w:rsid w:val="002B342E"/>
    <w:rsid w:val="002C66DA"/>
    <w:rsid w:val="003263D7"/>
    <w:rsid w:val="00357345"/>
    <w:rsid w:val="00367CB5"/>
    <w:rsid w:val="003720CA"/>
    <w:rsid w:val="003756CC"/>
    <w:rsid w:val="0038674F"/>
    <w:rsid w:val="003C7ABC"/>
    <w:rsid w:val="003D061F"/>
    <w:rsid w:val="003D30A4"/>
    <w:rsid w:val="003D74AF"/>
    <w:rsid w:val="003E4864"/>
    <w:rsid w:val="003E6E88"/>
    <w:rsid w:val="00400D6F"/>
    <w:rsid w:val="004029BD"/>
    <w:rsid w:val="00407224"/>
    <w:rsid w:val="0041782A"/>
    <w:rsid w:val="00434E3C"/>
    <w:rsid w:val="00455261"/>
    <w:rsid w:val="0046742C"/>
    <w:rsid w:val="00483AEB"/>
    <w:rsid w:val="0049106A"/>
    <w:rsid w:val="004A2B86"/>
    <w:rsid w:val="004A31F2"/>
    <w:rsid w:val="004D5A13"/>
    <w:rsid w:val="004D770F"/>
    <w:rsid w:val="004E03AE"/>
    <w:rsid w:val="00504CBC"/>
    <w:rsid w:val="00523853"/>
    <w:rsid w:val="005334C0"/>
    <w:rsid w:val="00533BDF"/>
    <w:rsid w:val="005834F1"/>
    <w:rsid w:val="0058651F"/>
    <w:rsid w:val="00591541"/>
    <w:rsid w:val="005B0EC7"/>
    <w:rsid w:val="005D489D"/>
    <w:rsid w:val="005F54E7"/>
    <w:rsid w:val="00607B9E"/>
    <w:rsid w:val="00613CB2"/>
    <w:rsid w:val="00617F6B"/>
    <w:rsid w:val="00620CC4"/>
    <w:rsid w:val="0065295F"/>
    <w:rsid w:val="00674848"/>
    <w:rsid w:val="00693E87"/>
    <w:rsid w:val="006A7F2C"/>
    <w:rsid w:val="006C6A30"/>
    <w:rsid w:val="006D12CC"/>
    <w:rsid w:val="006D50A2"/>
    <w:rsid w:val="006D7B56"/>
    <w:rsid w:val="006E582D"/>
    <w:rsid w:val="007016D9"/>
    <w:rsid w:val="0074017F"/>
    <w:rsid w:val="0075608F"/>
    <w:rsid w:val="0076696D"/>
    <w:rsid w:val="007713D5"/>
    <w:rsid w:val="00782C1A"/>
    <w:rsid w:val="007A0AD7"/>
    <w:rsid w:val="007A13F1"/>
    <w:rsid w:val="007B5C4E"/>
    <w:rsid w:val="007C17FF"/>
    <w:rsid w:val="007E01E0"/>
    <w:rsid w:val="007E5615"/>
    <w:rsid w:val="008065DA"/>
    <w:rsid w:val="008114AF"/>
    <w:rsid w:val="00822AE8"/>
    <w:rsid w:val="00834A5E"/>
    <w:rsid w:val="008646CB"/>
    <w:rsid w:val="00877B40"/>
    <w:rsid w:val="008A4BE9"/>
    <w:rsid w:val="008C691A"/>
    <w:rsid w:val="008D5494"/>
    <w:rsid w:val="008D64CC"/>
    <w:rsid w:val="008F26C1"/>
    <w:rsid w:val="008F306F"/>
    <w:rsid w:val="00905D84"/>
    <w:rsid w:val="00974F14"/>
    <w:rsid w:val="009A2015"/>
    <w:rsid w:val="009A71FF"/>
    <w:rsid w:val="009B1A1A"/>
    <w:rsid w:val="009C65FC"/>
    <w:rsid w:val="009C754C"/>
    <w:rsid w:val="009D58E6"/>
    <w:rsid w:val="009F5AA7"/>
    <w:rsid w:val="00A17596"/>
    <w:rsid w:val="00A177F2"/>
    <w:rsid w:val="00A34B62"/>
    <w:rsid w:val="00A36D45"/>
    <w:rsid w:val="00A420B7"/>
    <w:rsid w:val="00A44215"/>
    <w:rsid w:val="00A57C9B"/>
    <w:rsid w:val="00A60DD2"/>
    <w:rsid w:val="00A649D6"/>
    <w:rsid w:val="00A7048E"/>
    <w:rsid w:val="00AA298C"/>
    <w:rsid w:val="00AA2AE0"/>
    <w:rsid w:val="00AB774E"/>
    <w:rsid w:val="00AC40AD"/>
    <w:rsid w:val="00AD3DBA"/>
    <w:rsid w:val="00AD60A3"/>
    <w:rsid w:val="00AF5E39"/>
    <w:rsid w:val="00B13604"/>
    <w:rsid w:val="00B229F4"/>
    <w:rsid w:val="00B2599E"/>
    <w:rsid w:val="00B35A44"/>
    <w:rsid w:val="00B371ED"/>
    <w:rsid w:val="00B66131"/>
    <w:rsid w:val="00BB258E"/>
    <w:rsid w:val="00BB6AEF"/>
    <w:rsid w:val="00BC46AB"/>
    <w:rsid w:val="00BE6EF5"/>
    <w:rsid w:val="00C1415E"/>
    <w:rsid w:val="00C2297F"/>
    <w:rsid w:val="00C250D3"/>
    <w:rsid w:val="00C26EAF"/>
    <w:rsid w:val="00CD11A9"/>
    <w:rsid w:val="00D01AF7"/>
    <w:rsid w:val="00D06526"/>
    <w:rsid w:val="00D160F2"/>
    <w:rsid w:val="00D246F4"/>
    <w:rsid w:val="00D31241"/>
    <w:rsid w:val="00D32D39"/>
    <w:rsid w:val="00D4049C"/>
    <w:rsid w:val="00D45122"/>
    <w:rsid w:val="00D5707A"/>
    <w:rsid w:val="00D949D8"/>
    <w:rsid w:val="00DA621E"/>
    <w:rsid w:val="00DB4183"/>
    <w:rsid w:val="00DC6E65"/>
    <w:rsid w:val="00DF3A6A"/>
    <w:rsid w:val="00E2502F"/>
    <w:rsid w:val="00E26341"/>
    <w:rsid w:val="00E4199F"/>
    <w:rsid w:val="00E81189"/>
    <w:rsid w:val="00E96A97"/>
    <w:rsid w:val="00EA1DC8"/>
    <w:rsid w:val="00EB45BB"/>
    <w:rsid w:val="00EB54EB"/>
    <w:rsid w:val="00EC4963"/>
    <w:rsid w:val="00EE5F1B"/>
    <w:rsid w:val="00EF4C6C"/>
    <w:rsid w:val="00F027CE"/>
    <w:rsid w:val="00F04C56"/>
    <w:rsid w:val="00F1438B"/>
    <w:rsid w:val="00F168C9"/>
    <w:rsid w:val="00F216D4"/>
    <w:rsid w:val="00F40137"/>
    <w:rsid w:val="00F47502"/>
    <w:rsid w:val="00F47E71"/>
    <w:rsid w:val="00F71527"/>
    <w:rsid w:val="00F7347A"/>
    <w:rsid w:val="00F868C5"/>
    <w:rsid w:val="00FA011B"/>
    <w:rsid w:val="00FC564B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848AB-0A95-4330-962F-18CCEAAA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3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52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4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40AD"/>
    <w:pPr>
      <w:ind w:left="720"/>
      <w:contextualSpacing/>
    </w:pPr>
  </w:style>
  <w:style w:type="paragraph" w:customStyle="1" w:styleId="Default">
    <w:name w:val="Default"/>
    <w:rsid w:val="00407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ro">
    <w:name w:val="Logro"/>
    <w:basedOn w:val="Textoindependiente"/>
    <w:rsid w:val="00407224"/>
    <w:pPr>
      <w:numPr>
        <w:numId w:val="8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07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07224"/>
  </w:style>
  <w:style w:type="character" w:customStyle="1" w:styleId="Ttulo2Car">
    <w:name w:val="Título 2 Car"/>
    <w:basedOn w:val="Fuentedeprrafopredeter"/>
    <w:link w:val="Ttulo2"/>
    <w:uiPriority w:val="9"/>
    <w:rsid w:val="00DF3A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3A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</Pages>
  <Words>1788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Palacios</dc:creator>
  <cp:lastModifiedBy>Victor</cp:lastModifiedBy>
  <cp:revision>42</cp:revision>
  <cp:lastPrinted>2019-11-23T17:07:00Z</cp:lastPrinted>
  <dcterms:created xsi:type="dcterms:W3CDTF">2018-10-25T02:25:00Z</dcterms:created>
  <dcterms:modified xsi:type="dcterms:W3CDTF">2019-12-20T11:18:00Z</dcterms:modified>
</cp:coreProperties>
</file>